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393B" w:rsidRDefault="00AB39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AB393B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</w:p>
    <w:p w:rsidR="00AB393B" w:rsidRDefault="00454FF1">
      <w:pPr>
        <w:spacing w:before="69" w:line="398" w:lineRule="auto"/>
        <w:ind w:left="5687" w:right="152" w:firstLine="30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w w:val="95"/>
          <w:sz w:val="24"/>
        </w:rPr>
        <w:t>Anexă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Regulamentul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privire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ocuparea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funcției</w:t>
      </w:r>
      <w:r>
        <w:rPr>
          <w:rFonts w:ascii="Times New Roman" w:hAnsi="Times New Roman"/>
          <w:sz w:val="24"/>
        </w:rPr>
        <w:t xml:space="preserve"> publice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prin </w:t>
      </w:r>
      <w:r>
        <w:rPr>
          <w:rFonts w:ascii="Times New Roman" w:hAnsi="Times New Roman"/>
          <w:spacing w:val="-1"/>
          <w:sz w:val="24"/>
        </w:rPr>
        <w:t>concurs</w:t>
      </w:r>
    </w:p>
    <w:p w:rsidR="00AB393B" w:rsidRDefault="00AB393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B393B" w:rsidRDefault="00454FF1">
      <w:pPr>
        <w:pStyle w:val="berschrift1"/>
        <w:spacing w:before="186"/>
        <w:ind w:left="0" w:right="7"/>
        <w:jc w:val="center"/>
        <w:rPr>
          <w:rFonts w:cs="Times New Roman"/>
          <w:b w:val="0"/>
          <w:bCs w:val="0"/>
        </w:rPr>
      </w:pPr>
      <w:r>
        <w:rPr>
          <w:spacing w:val="-1"/>
        </w:rPr>
        <w:t>FORMULAR</w:t>
      </w:r>
    </w:p>
    <w:p w:rsidR="00AB393B" w:rsidRDefault="00454FF1">
      <w:pPr>
        <w:spacing w:before="183"/>
        <w:ind w:left="147" w:firstLine="113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participare </w:t>
      </w:r>
      <w:r>
        <w:rPr>
          <w:rFonts w:ascii="Times New Roman" w:hAnsi="Times New Roman"/>
          <w:b/>
          <w:sz w:val="24"/>
        </w:rPr>
        <w:t xml:space="preserve">la concursul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ocuparea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393B" w:rsidRDefault="00AB393B">
      <w:pPr>
        <w:spacing w:before="8"/>
        <w:rPr>
          <w:rFonts w:ascii="Times New Roman" w:eastAsia="Times New Roman" w:hAnsi="Times New Roman" w:cs="Times New Roman"/>
          <w:b/>
          <w:bCs/>
          <w:sz w:val="31"/>
          <w:szCs w:val="31"/>
        </w:rPr>
      </w:pPr>
    </w:p>
    <w:p w:rsidR="00AB393B" w:rsidRDefault="00454FF1">
      <w:pPr>
        <w:spacing w:line="396" w:lineRule="auto"/>
        <w:ind w:left="147" w:right="6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Autoritatea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  <w:r>
        <w:rPr>
          <w:rFonts w:ascii="Times New Roman" w:hAnsi="Times New Roman"/>
          <w:b/>
          <w:spacing w:val="2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publică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solicitată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  <w:u w:val="single" w:color="000000"/>
        </w:rPr>
        <w:t xml:space="preserve"> 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ind w:left="1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I.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Date</w:t>
      </w:r>
      <w:r>
        <w:rPr>
          <w:rFonts w:ascii="Times New Roman"/>
          <w:b/>
          <w:spacing w:val="-5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generale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780"/>
        <w:gridCol w:w="2273"/>
        <w:gridCol w:w="1769"/>
        <w:gridCol w:w="2535"/>
      </w:tblGrid>
      <w:tr w:rsidR="00AB393B">
        <w:trPr>
          <w:trHeight w:hRule="exact" w:val="494"/>
        </w:trPr>
        <w:tc>
          <w:tcPr>
            <w:tcW w:w="2780" w:type="dxa"/>
            <w:tcBorders>
              <w:top w:val="single" w:sz="13" w:space="0" w:color="000000"/>
              <w:left w:val="single" w:sz="7" w:space="0" w:color="000000"/>
              <w:bottom w:val="single" w:sz="5" w:space="0" w:color="7F7F7F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</w:t>
            </w:r>
          </w:p>
        </w:tc>
        <w:tc>
          <w:tcPr>
            <w:tcW w:w="227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76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53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2780" w:type="dxa"/>
            <w:tcBorders>
              <w:top w:val="single" w:sz="5" w:space="0" w:color="7F7F7F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Data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nașterii</w:t>
            </w:r>
          </w:p>
        </w:tc>
        <w:tc>
          <w:tcPr>
            <w:tcW w:w="22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7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Domiciliu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278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Cetățenia</w:t>
            </w:r>
          </w:p>
        </w:tc>
        <w:tc>
          <w:tcPr>
            <w:tcW w:w="657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12"/>
        </w:trPr>
        <w:tc>
          <w:tcPr>
            <w:tcW w:w="2780" w:type="dxa"/>
            <w:vMerge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6577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493"/>
        </w:trPr>
        <w:tc>
          <w:tcPr>
            <w:tcW w:w="278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contact:</w:t>
            </w:r>
          </w:p>
        </w:tc>
        <w:tc>
          <w:tcPr>
            <w:tcW w:w="227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398" w:lineRule="auto"/>
              <w:ind w:left="35" w:right="11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mobil:</w:t>
            </w:r>
            <w:r>
              <w:rPr>
                <w:rFonts w:asci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/>
                <w:b/>
                <w:w w:val="95"/>
                <w:sz w:val="24"/>
              </w:rPr>
              <w:t>domiciliu:</w:t>
            </w:r>
          </w:p>
        </w:tc>
        <w:tc>
          <w:tcPr>
            <w:tcW w:w="176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E-mail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960"/>
        </w:trPr>
        <w:tc>
          <w:tcPr>
            <w:tcW w:w="2780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273" w:type="dxa"/>
            <w:vMerge/>
            <w:tcBorders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769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 w:line="398" w:lineRule="auto"/>
              <w:ind w:left="37" w:right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Codul și</w:t>
            </w:r>
            <w:r>
              <w:rPr>
                <w:rFonts w:ascii="Times New Roman" w:hAnsi="Times New Roman"/>
                <w:b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adresa</w:t>
            </w:r>
            <w:r>
              <w:rPr>
                <w:rFonts w:ascii="Times New Roman" w:hAnsi="Times New Roman"/>
                <w:b/>
                <w:sz w:val="24"/>
              </w:rPr>
              <w:t xml:space="preserve"> poștală</w:t>
            </w:r>
          </w:p>
        </w:tc>
        <w:tc>
          <w:tcPr>
            <w:tcW w:w="2535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B393B" w:rsidRDefault="00454FF1">
      <w:pPr>
        <w:numPr>
          <w:ilvl w:val="0"/>
          <w:numId w:val="3"/>
        </w:numPr>
        <w:tabs>
          <w:tab w:val="left" w:pos="455"/>
        </w:tabs>
        <w:ind w:hanging="330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Educație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6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AB393B" w:rsidRDefault="00454FF1">
      <w:pPr>
        <w:spacing w:before="69"/>
        <w:ind w:left="20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superioare,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licență</w:t>
      </w:r>
      <w:r>
        <w:rPr>
          <w:rFonts w:ascii="Times New Roman" w:hAnsi="Times New Roman"/>
          <w:b/>
          <w:sz w:val="24"/>
        </w:rPr>
        <w:t xml:space="preserve"> sau </w:t>
      </w:r>
      <w:r>
        <w:rPr>
          <w:rFonts w:ascii="Times New Roman" w:hAnsi="Times New Roman"/>
          <w:b/>
          <w:spacing w:val="-1"/>
          <w:sz w:val="24"/>
        </w:rPr>
        <w:t>echivalente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(ciclul I):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AB393B">
        <w:trPr>
          <w:trHeight w:hRule="exact" w:val="793"/>
        </w:trPr>
        <w:tc>
          <w:tcPr>
            <w:tcW w:w="4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7" w:righ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4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 w:line="258" w:lineRule="auto"/>
              <w:ind w:left="35" w:right="8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</w:t>
            </w:r>
            <w:r>
              <w:rPr>
                <w:rFonts w:ascii="Times New Roman" w:hAnsi="Times New Roman"/>
                <w:b/>
                <w:sz w:val="24"/>
              </w:rPr>
              <w:t xml:space="preserve"> obținută.</w:t>
            </w:r>
            <w:r>
              <w:rPr>
                <w:rFonts w:ascii="Times New Roman" w:hAnsi="Times New Roman"/>
                <w:b/>
                <w:spacing w:val="2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B393B">
        <w:trPr>
          <w:trHeight w:hRule="exact" w:val="502"/>
        </w:trPr>
        <w:tc>
          <w:tcPr>
            <w:tcW w:w="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sectPr w:rsidR="00AB393B">
          <w:type w:val="continuous"/>
          <w:pgSz w:w="11910" w:h="16840"/>
          <w:pgMar w:top="1580" w:right="740" w:bottom="280" w:left="1600" w:header="720" w:footer="720" w:gutter="0"/>
          <w:cols w:space="720"/>
        </w:sectPr>
      </w:pPr>
    </w:p>
    <w:p w:rsidR="00AB393B" w:rsidRDefault="00AB393B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478"/>
        <w:gridCol w:w="1251"/>
        <w:gridCol w:w="4479"/>
        <w:gridCol w:w="3149"/>
      </w:tblGrid>
      <w:tr w:rsidR="00AB393B">
        <w:trPr>
          <w:trHeight w:hRule="exact" w:val="496"/>
        </w:trPr>
        <w:tc>
          <w:tcPr>
            <w:tcW w:w="47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7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7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ind w:left="14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Studii </w:t>
      </w:r>
      <w:r>
        <w:rPr>
          <w:rFonts w:ascii="Times New Roman" w:hAnsi="Times New Roman"/>
          <w:b/>
          <w:spacing w:val="-1"/>
          <w:sz w:val="24"/>
        </w:rPr>
        <w:t>superioare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1"/>
          <w:sz w:val="24"/>
        </w:rPr>
        <w:t xml:space="preserve"> masterat</w:t>
      </w:r>
      <w:r>
        <w:rPr>
          <w:rFonts w:ascii="Times New Roman" w:hAnsi="Times New Roman"/>
          <w:b/>
          <w:sz w:val="24"/>
        </w:rPr>
        <w:t xml:space="preserve"> și/sau </w:t>
      </w:r>
      <w:r>
        <w:rPr>
          <w:rFonts w:ascii="Times New Roman" w:hAnsi="Times New Roman"/>
          <w:b/>
          <w:spacing w:val="-1"/>
          <w:sz w:val="24"/>
        </w:rPr>
        <w:t>doctorat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(ciclul II, </w:t>
      </w:r>
      <w:r>
        <w:rPr>
          <w:rFonts w:ascii="Times New Roman" w:hAnsi="Times New Roman"/>
          <w:b/>
          <w:spacing w:val="-1"/>
          <w:sz w:val="24"/>
        </w:rPr>
        <w:t>ciclul</w:t>
      </w:r>
      <w:r>
        <w:rPr>
          <w:rFonts w:ascii="Times New Roman" w:hAnsi="Times New Roman"/>
          <w:b/>
          <w:sz w:val="24"/>
        </w:rPr>
        <w:t xml:space="preserve"> III):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52"/>
        <w:gridCol w:w="1234"/>
        <w:gridCol w:w="4403"/>
        <w:gridCol w:w="3168"/>
      </w:tblGrid>
      <w:tr w:rsidR="00AB393B">
        <w:trPr>
          <w:trHeight w:hRule="exact" w:val="791"/>
        </w:trPr>
        <w:tc>
          <w:tcPr>
            <w:tcW w:w="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7" w:right="1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44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facultatea</w:t>
            </w:r>
          </w:p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 w:line="258" w:lineRule="auto"/>
              <w:ind w:left="35" w:right="3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Specialitatea,</w:t>
            </w:r>
            <w:r>
              <w:rPr>
                <w:rFonts w:ascii="Times New Roman" w:hAnsi="Times New Roman"/>
                <w:b/>
                <w:sz w:val="24"/>
              </w:rPr>
              <w:t xml:space="preserve"> titlul obținut.</w:t>
            </w:r>
            <w:r>
              <w:rPr>
                <w:rFonts w:ascii="Times New Roman" w:hAnsi="Times New Roman"/>
                <w:b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B393B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4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31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spacing w:line="258" w:lineRule="auto"/>
        <w:ind w:left="3596" w:right="381" w:hanging="32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Cursuri de</w:t>
      </w:r>
      <w:r>
        <w:rPr>
          <w:rFonts w:ascii="Times New Roman" w:hAnsi="Times New Roman"/>
          <w:b/>
          <w:spacing w:val="-1"/>
          <w:sz w:val="24"/>
        </w:rPr>
        <w:t xml:space="preserve"> perfecționare/specializare </w:t>
      </w:r>
      <w:r>
        <w:rPr>
          <w:rFonts w:ascii="Times New Roman" w:hAnsi="Times New Roman"/>
          <w:b/>
          <w:sz w:val="24"/>
        </w:rPr>
        <w:t xml:space="preserve">relevante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pentru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 xml:space="preserve">care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7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organizează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concursul: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2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547"/>
        <w:gridCol w:w="1215"/>
        <w:gridCol w:w="2703"/>
        <w:gridCol w:w="2552"/>
        <w:gridCol w:w="2340"/>
      </w:tblGrid>
      <w:tr w:rsidR="00AB393B">
        <w:trPr>
          <w:trHeight w:hRule="exact" w:val="791"/>
        </w:trPr>
        <w:tc>
          <w:tcPr>
            <w:tcW w:w="54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7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  <w:r>
              <w:rPr>
                <w:rFonts w:ascii="Times New Roman"/>
                <w:b/>
                <w:spacing w:val="20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crt.</w:t>
            </w:r>
          </w:p>
        </w:tc>
        <w:tc>
          <w:tcPr>
            <w:tcW w:w="121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</w:p>
        </w:tc>
        <w:tc>
          <w:tcPr>
            <w:tcW w:w="27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Instituția,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cursului</w:t>
            </w: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Diplomă/certificat</w:t>
            </w:r>
          </w:p>
        </w:tc>
      </w:tr>
      <w:tr w:rsidR="00AB393B">
        <w:trPr>
          <w:trHeight w:hRule="exact" w:val="504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54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07"/>
        <w:gridCol w:w="4935"/>
      </w:tblGrid>
      <w:tr w:rsidR="00AB393B">
        <w:trPr>
          <w:trHeight w:hRule="exact" w:val="493"/>
        </w:trPr>
        <w:tc>
          <w:tcPr>
            <w:tcW w:w="4407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Titluri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44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 w:line="259" w:lineRule="auto"/>
              <w:ind w:left="37" w:right="43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Lucrări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tiințifice,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brevete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invenție,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publicații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40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 w:line="258" w:lineRule="auto"/>
              <w:ind w:left="37" w:right="5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Apartenența</w:t>
            </w:r>
            <w:r>
              <w:rPr>
                <w:rFonts w:ascii="Times New Roman" w:hAnsi="Times New Roman"/>
                <w:b/>
                <w:sz w:val="24"/>
              </w:rPr>
              <w:t xml:space="preserve"> la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organizații/asociații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profesionale,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participarea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în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grupuri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naționale de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lucru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etc.</w:t>
            </w:r>
          </w:p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4407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40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9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sectPr w:rsidR="00AB393B">
          <w:pgSz w:w="11910" w:h="16840"/>
          <w:pgMar w:top="1060" w:right="740" w:bottom="280" w:left="1600" w:header="720" w:footer="720" w:gutter="0"/>
          <w:cols w:space="720"/>
        </w:sectPr>
      </w:pPr>
    </w:p>
    <w:p w:rsidR="00AB393B" w:rsidRDefault="00454FF1">
      <w:pPr>
        <w:numPr>
          <w:ilvl w:val="0"/>
          <w:numId w:val="3"/>
        </w:numPr>
        <w:tabs>
          <w:tab w:val="left" w:pos="981"/>
        </w:tabs>
        <w:spacing w:before="53" w:line="256" w:lineRule="auto"/>
        <w:ind w:right="588" w:hanging="2876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lastRenderedPageBreak/>
        <w:t>Experiența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profesională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relevantă</w:t>
      </w:r>
      <w:r>
        <w:rPr>
          <w:rFonts w:ascii="Times New Roman" w:hAnsi="Times New Roman"/>
          <w:b/>
          <w:sz w:val="24"/>
        </w:rPr>
        <w:t xml:space="preserve"> în </w:t>
      </w:r>
      <w:r>
        <w:rPr>
          <w:rFonts w:ascii="Times New Roman" w:hAnsi="Times New Roman"/>
          <w:b/>
          <w:spacing w:val="-1"/>
          <w:sz w:val="24"/>
        </w:rPr>
        <w:t>domeniul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aferent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funcției</w:t>
      </w:r>
      <w:r>
        <w:rPr>
          <w:rFonts w:ascii="Times New Roman" w:hAnsi="Times New Roman"/>
          <w:b/>
          <w:sz w:val="24"/>
        </w:rPr>
        <w:t xml:space="preserve"> publice</w:t>
      </w:r>
      <w:r>
        <w:rPr>
          <w:rFonts w:ascii="Times New Roman" w:hAnsi="Times New Roman"/>
          <w:b/>
          <w:spacing w:val="-1"/>
          <w:sz w:val="24"/>
        </w:rPr>
        <w:t xml:space="preserve"> vacante</w:t>
      </w:r>
      <w:r>
        <w:rPr>
          <w:rFonts w:ascii="Times New Roman" w:hAnsi="Times New Roman"/>
          <w:b/>
          <w:spacing w:val="8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(începând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cu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cea</w:t>
      </w:r>
      <w:r>
        <w:rPr>
          <w:rFonts w:ascii="Times New Roman" w:hAnsi="Times New Roman"/>
          <w:b/>
          <w:sz w:val="24"/>
        </w:rPr>
        <w:t xml:space="preserve"> recentă)</w:t>
      </w:r>
      <w:r>
        <w:rPr>
          <w:rFonts w:ascii="Times New Roman" w:hAnsi="Times New Roman"/>
          <w:b/>
          <w:position w:val="8"/>
          <w:sz w:val="16"/>
        </w:rPr>
        <w:t>1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164"/>
        <w:gridCol w:w="2763"/>
        <w:gridCol w:w="4290"/>
      </w:tblGrid>
      <w:tr w:rsidR="00AB393B">
        <w:trPr>
          <w:trHeight w:hRule="exact" w:val="793"/>
        </w:trPr>
        <w:tc>
          <w:tcPr>
            <w:tcW w:w="116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Perioada</w:t>
            </w:r>
            <w:r>
              <w:rPr>
                <w:rFonts w:ascii="Times New Roman"/>
                <w:b/>
                <w:spacing w:val="-1"/>
                <w:position w:val="8"/>
                <w:sz w:val="16"/>
              </w:rPr>
              <w:t>2</w:t>
            </w:r>
          </w:p>
        </w:tc>
        <w:tc>
          <w:tcPr>
            <w:tcW w:w="276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7" w:right="19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localizarea.</w:t>
            </w:r>
            <w:r>
              <w:rPr>
                <w:rFonts w:ascii="Times New Roman" w:hAnsi="Times New Roman"/>
                <w:b/>
                <w:spacing w:val="4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Postul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Atribuțiile</w:t>
            </w:r>
            <w:r>
              <w:rPr>
                <w:rFonts w:ascii="Times New Roman" w:hAnsi="Times New Roman"/>
                <w:b/>
                <w:sz w:val="24"/>
              </w:rPr>
              <w:t xml:space="preserve"> și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responsabilitățile </w:t>
            </w:r>
            <w:r>
              <w:rPr>
                <w:rFonts w:ascii="Times New Roman" w:hAnsi="Times New Roman"/>
                <w:b/>
                <w:sz w:val="24"/>
              </w:rPr>
              <w:t>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bază</w:t>
            </w:r>
          </w:p>
        </w:tc>
      </w:tr>
      <w:tr w:rsidR="00AB393B">
        <w:trPr>
          <w:trHeight w:hRule="exact" w:val="50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11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spacing w:before="211"/>
        <w:ind w:lef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1</w:t>
      </w:r>
      <w:r>
        <w:rPr>
          <w:rFonts w:ascii="Times New Roman" w:hAnsi="Times New Roman"/>
          <w:i/>
          <w:sz w:val="24"/>
        </w:rPr>
        <w:t xml:space="preserve">La </w:t>
      </w:r>
      <w:r>
        <w:rPr>
          <w:rFonts w:ascii="Times New Roman" w:hAnsi="Times New Roman"/>
          <w:i/>
          <w:spacing w:val="-1"/>
          <w:sz w:val="24"/>
        </w:rPr>
        <w:t>necesitate,</w:t>
      </w:r>
      <w:r>
        <w:rPr>
          <w:rFonts w:ascii="Times New Roman" w:hAnsi="Times New Roman"/>
          <w:i/>
          <w:sz w:val="24"/>
        </w:rPr>
        <w:t xml:space="preserve"> se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adaugă </w:t>
      </w:r>
      <w:r>
        <w:rPr>
          <w:rFonts w:ascii="Times New Roman" w:hAnsi="Times New Roman"/>
          <w:i/>
          <w:spacing w:val="-1"/>
          <w:sz w:val="24"/>
        </w:rPr>
        <w:t>secțiuni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suplimentare.</w:t>
      </w:r>
    </w:p>
    <w:p w:rsidR="00AB393B" w:rsidRDefault="00454FF1">
      <w:pPr>
        <w:spacing w:before="167"/>
        <w:ind w:left="1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2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z w:val="24"/>
        </w:rPr>
        <w:t xml:space="preserve"> perioadele 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exercitare</w:t>
      </w:r>
      <w:r>
        <w:rPr>
          <w:rFonts w:ascii="Times New Roman" w:hAnsi="Times New Roman"/>
          <w:i/>
          <w:spacing w:val="-1"/>
          <w:sz w:val="24"/>
        </w:rPr>
        <w:t xml:space="preserve"> efectivă</w:t>
      </w:r>
      <w:r>
        <w:rPr>
          <w:rFonts w:ascii="Times New Roman" w:hAnsi="Times New Roman"/>
          <w:i/>
          <w:sz w:val="24"/>
        </w:rPr>
        <w:t xml:space="preserve"> a atribuțiilor de </w:t>
      </w:r>
      <w:r>
        <w:rPr>
          <w:rFonts w:ascii="Times New Roman" w:hAnsi="Times New Roman"/>
          <w:i/>
          <w:spacing w:val="-1"/>
          <w:sz w:val="24"/>
        </w:rPr>
        <w:t>serviciu.</w:t>
      </w: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454FF1">
      <w:pPr>
        <w:pStyle w:val="berschrift1"/>
        <w:numPr>
          <w:ilvl w:val="0"/>
          <w:numId w:val="3"/>
        </w:numPr>
        <w:tabs>
          <w:tab w:val="left" w:pos="3027"/>
        </w:tabs>
        <w:spacing w:before="209"/>
        <w:ind w:left="3026" w:hanging="386"/>
        <w:jc w:val="left"/>
        <w:rPr>
          <w:b w:val="0"/>
          <w:bCs w:val="0"/>
        </w:rPr>
      </w:pPr>
      <w:r>
        <w:rPr>
          <w:spacing w:val="-1"/>
        </w:rPr>
        <w:t>Competențe</w:t>
      </w:r>
      <w:r>
        <w:rPr>
          <w:spacing w:val="-2"/>
        </w:rPr>
        <w:t xml:space="preserve"> </w:t>
      </w:r>
      <w:r>
        <w:rPr>
          <w:spacing w:val="-1"/>
        </w:rPr>
        <w:t>(autoevaluare)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6830"/>
        <w:gridCol w:w="1265"/>
        <w:gridCol w:w="1263"/>
      </w:tblGrid>
      <w:tr w:rsidR="00AB393B">
        <w:trPr>
          <w:trHeight w:hRule="exact" w:val="800"/>
        </w:trPr>
        <w:tc>
          <w:tcPr>
            <w:tcW w:w="6830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Abilități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manageriale</w:t>
            </w:r>
          </w:p>
          <w:p w:rsidR="00AB393B" w:rsidRDefault="00454FF1">
            <w:pPr>
              <w:pStyle w:val="TableParagraph"/>
              <w:spacing w:before="22" w:line="258" w:lineRule="auto"/>
              <w:ind w:left="37" w:right="17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>pentru funcția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publică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nivel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superior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de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conducere)</w:t>
            </w:r>
          </w:p>
        </w:tc>
        <w:tc>
          <w:tcPr>
            <w:tcW w:w="2528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:rsidR="00AB393B" w:rsidRDefault="00454FF1">
            <w:pPr>
              <w:pStyle w:val="TableParagraph"/>
              <w:spacing w:before="22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AB393B">
        <w:trPr>
          <w:trHeight w:hRule="exact" w:val="496"/>
        </w:trPr>
        <w:tc>
          <w:tcPr>
            <w:tcW w:w="683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AB393B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Planificarea activității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Organizarea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>i coordonarea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Monitorizarea,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evaluarea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ș</w:t>
            </w:r>
            <w:r>
              <w:rPr>
                <w:rFonts w:ascii="Times New Roman" w:hAnsi="Times New Roman"/>
                <w:sz w:val="24"/>
              </w:rPr>
              <w:t xml:space="preserve">i </w:t>
            </w:r>
            <w:r>
              <w:rPr>
                <w:rFonts w:ascii="Times New Roman" w:hAnsi="Times New Roman"/>
                <w:spacing w:val="-1"/>
                <w:sz w:val="24"/>
              </w:rPr>
              <w:t>raportarea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Luarea</w:t>
            </w:r>
            <w:r>
              <w:rPr>
                <w:rFonts w:ascii="Times New Roman"/>
                <w:spacing w:val="-1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deciziilor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Soluționarea problemelor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5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resurselor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umane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Managementul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schimbărilor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3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AB393B" w:rsidRDefault="00454FF1">
      <w:pPr>
        <w:spacing w:line="200" w:lineRule="atLeast"/>
        <w:ind w:left="10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5" style="width:469.1pt;height:41.65pt;mso-position-horizontal-relative:char;mso-position-vertical-relative:line" coordsize="9382,833">
            <v:group id="_x0000_s1078" style="position:absolute;left:17;top:31;width:6818;height:2" coordorigin="17,31" coordsize="6818,2">
              <v:shape id="_x0000_s1079" style="position:absolute;left:17;top:31;width:6818;height:2" coordorigin="17,31" coordsize="6818,0" path="m17,31r6817,e" filled="f" strokeweight="1.66pt">
                <v:path arrowok="t"/>
              </v:shape>
            </v:group>
            <v:group id="_x0000_s1076" style="position:absolute;left:6820;top:23;width:2554;height:2" coordorigin="6820,23" coordsize="2554,2">
              <v:shape id="_x0000_s1077" style="position:absolute;left:6820;top:23;width:2554;height:2" coordorigin="6820,23" coordsize="2554,0" path="m6820,23r2554,e" filled="f" strokeweight=".82pt">
                <v:path arrowok="t"/>
              </v:shape>
            </v:group>
            <v:group id="_x0000_s1074" style="position:absolute;left:24;top:8;width:2;height:809" coordorigin="24,8" coordsize="2,809">
              <v:shape id="_x0000_s1075" style="position:absolute;left:24;top:8;width:2;height:809" coordorigin="24,8" coordsize="0,809" path="m24,8r,809e" filled="f" strokeweight=".82pt">
                <v:path arrowok="t"/>
              </v:shape>
            </v:group>
            <v:group id="_x0000_s1072" style="position:absolute;left:17;top:824;width:9358;height:2" coordorigin="17,824" coordsize="9358,2">
              <v:shape id="_x0000_s1073" style="position:absolute;left:17;top:824;width:9358;height:2" coordorigin="17,824" coordsize="9358,0" path="m17,824r9357,e" filled="f" strokeweight=".82pt">
                <v:path arrowok="t"/>
              </v:shape>
            </v:group>
            <v:group id="_x0000_s1070" style="position:absolute;left:6827;top:47;width:2;height:771" coordorigin="6827,47" coordsize="2,771">
              <v:shape id="_x0000_s1071" style="position:absolute;left:6827;top:47;width:2;height:771" coordorigin="6827,47" coordsize="0,771" path="m6827,47r,770e" filled="f" strokeweight=".28894mm">
                <v:path arrowok="t"/>
              </v:shape>
            </v:group>
            <v:group id="_x0000_s1066" style="position:absolute;left:9367;top:8;width:2;height:809" coordorigin="9367,8" coordsize="2,809">
              <v:shape id="_x0000_s1069" style="position:absolute;left:9367;top:8;width:2;height:809" coordorigin="9367,8" coordsize="0,809" path="m9367,8r,809e" filled="f" strokeweight=".82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8" type="#_x0000_t202" style="position:absolute;left:24;top:31;width:6804;height:794" filled="f" stroked="f">
                <v:textbox inset="0,0,0,0">
                  <w:txbxContent>
                    <w:p w:rsidR="00AB393B" w:rsidRDefault="00454FF1">
                      <w:pPr>
                        <w:spacing w:before="14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Abilități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profesionale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generice</w:t>
                      </w:r>
                    </w:p>
                  </w:txbxContent>
                </v:textbox>
              </v:shape>
              <v:shape id="_x0000_s1067" type="#_x0000_t202" style="position:absolute;left:6827;top:31;width:2540;height:794" filled="f" stroked="f">
                <v:textbox inset="0,0,0,0">
                  <w:txbxContent>
                    <w:p w:rsidR="00AB393B" w:rsidRDefault="00454FF1">
                      <w:pPr>
                        <w:spacing w:before="14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Nivel</w:t>
                      </w:r>
                      <w:r>
                        <w:rPr>
                          <w:rFonts w:ascii="Times New Roman"/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z w:val="24"/>
                        </w:rPr>
                        <w:t>de</w:t>
                      </w:r>
                      <w:r>
                        <w:rPr>
                          <w:rFonts w:ascii="Times New Roman"/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4"/>
                        </w:rPr>
                        <w:t>dezvoltare</w:t>
                      </w:r>
                    </w:p>
                    <w:p w:rsidR="00AB393B" w:rsidRDefault="00454FF1">
                      <w:pPr>
                        <w:spacing w:before="21"/>
                        <w:ind w:left="45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>ș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i </w:t>
                      </w:r>
                      <w:r>
                        <w:rPr>
                          <w:rFonts w:ascii="Times New Roman" w:hAnsi="Times New Roman"/>
                          <w:b/>
                          <w:spacing w:val="-1"/>
                          <w:sz w:val="24"/>
                        </w:rPr>
                        <w:t>manifestare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AB393B" w:rsidRDefault="00AB393B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AB393B">
          <w:pgSz w:w="11910" w:h="16840"/>
          <w:pgMar w:top="1060" w:right="720" w:bottom="280" w:left="1580" w:header="720" w:footer="720" w:gutter="0"/>
          <w:cols w:space="720"/>
        </w:sectPr>
      </w:pPr>
    </w:p>
    <w:p w:rsidR="00AB393B" w:rsidRDefault="00AB393B">
      <w:pPr>
        <w:spacing w:before="7"/>
        <w:rPr>
          <w:rFonts w:ascii="Times New Roman" w:eastAsia="Times New Roman" w:hAnsi="Times New Roman" w:cs="Times New Roman"/>
          <w:b/>
          <w:bCs/>
          <w:sz w:val="4"/>
          <w:szCs w:val="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803"/>
        <w:gridCol w:w="1268"/>
        <w:gridCol w:w="1272"/>
      </w:tblGrid>
      <w:tr w:rsidR="00AB393B">
        <w:trPr>
          <w:trHeight w:hRule="exact" w:val="496"/>
        </w:trPr>
        <w:tc>
          <w:tcPr>
            <w:tcW w:w="680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126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Comunicarea interpersonală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Soluționarea </w:t>
            </w:r>
            <w:r>
              <w:rPr>
                <w:rFonts w:ascii="Times New Roman" w:hAnsi="Times New Roman"/>
                <w:sz w:val="24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conflicte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Lucrul</w:t>
            </w:r>
            <w:r>
              <w:rPr>
                <w:rFonts w:ascii="Times New Roman" w:hAnsi="Times New Roman"/>
                <w:sz w:val="24"/>
              </w:rPr>
              <w:t xml:space="preserve"> în </w:t>
            </w:r>
            <w:r>
              <w:rPr>
                <w:rFonts w:ascii="Times New Roman" w:hAnsi="Times New Roman"/>
                <w:spacing w:val="-1"/>
                <w:sz w:val="24"/>
              </w:rPr>
              <w:t>echipă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Managementul</w:t>
            </w:r>
            <w:r>
              <w:rPr>
                <w:rFonts w:ascii="Times New Roman"/>
                <w:spacing w:val="-2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timpului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8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6803"/>
        <w:gridCol w:w="1268"/>
        <w:gridCol w:w="1272"/>
      </w:tblGrid>
      <w:tr w:rsidR="00AB393B">
        <w:trPr>
          <w:trHeight w:hRule="exact" w:val="802"/>
        </w:trPr>
        <w:tc>
          <w:tcPr>
            <w:tcW w:w="680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5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Atitudini/comportamente</w:t>
            </w:r>
          </w:p>
          <w:p w:rsidR="00AB393B" w:rsidRDefault="00454FF1">
            <w:pPr>
              <w:pStyle w:val="TableParagraph"/>
              <w:spacing w:before="180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(se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completează </w:t>
            </w:r>
            <w:r>
              <w:rPr>
                <w:rFonts w:ascii="Times New Roman" w:hAnsi="Times New Roman"/>
                <w:sz w:val="24"/>
              </w:rPr>
              <w:t xml:space="preserve">pentru toate </w:t>
            </w:r>
            <w:r>
              <w:rPr>
                <w:rFonts w:ascii="Times New Roman" w:hAnsi="Times New Roman"/>
                <w:spacing w:val="-1"/>
                <w:sz w:val="24"/>
              </w:rPr>
              <w:t>funcțiile publice)</w:t>
            </w:r>
          </w:p>
        </w:tc>
        <w:tc>
          <w:tcPr>
            <w:tcW w:w="2540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7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dezvoltare</w:t>
            </w:r>
          </w:p>
          <w:p w:rsidR="00AB393B" w:rsidRDefault="00454FF1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ș</w:t>
            </w:r>
            <w:r>
              <w:rPr>
                <w:rFonts w:ascii="Times New Roman" w:hAnsi="Times New Roman"/>
                <w:b/>
                <w:sz w:val="24"/>
              </w:rPr>
              <w:t xml:space="preserve">i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manifestare</w:t>
            </w:r>
          </w:p>
        </w:tc>
      </w:tr>
      <w:tr w:rsidR="00AB393B">
        <w:trPr>
          <w:trHeight w:hRule="exact" w:val="493"/>
        </w:trPr>
        <w:tc>
          <w:tcPr>
            <w:tcW w:w="680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înalt</w:t>
            </w:r>
          </w:p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mediu</w:t>
            </w:r>
          </w:p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Integritate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799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respectarea drepturilor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libertăților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fundamentale ale</w:t>
            </w:r>
          </w:p>
          <w:p w:rsidR="00AB393B" w:rsidRDefault="00454FF1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omului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rezultat</w:t>
            </w:r>
            <w:r>
              <w:rPr>
                <w:rFonts w:ascii="Times New Roman" w:hAnsi="Times New Roman"/>
                <w:sz w:val="24"/>
              </w:rPr>
              <w:t xml:space="preserve"> și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calitate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Spirit de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inițiativă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Flexibilitate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 xml:space="preserve">Orientare </w:t>
            </w:r>
            <w:r>
              <w:rPr>
                <w:rFonts w:ascii="Times New Roman" w:hAnsi="Times New Roman"/>
                <w:sz w:val="24"/>
              </w:rPr>
              <w:t>spre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dezvoltare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profesională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continuă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Autocontrol</w:t>
            </w:r>
            <w:r>
              <w:rPr>
                <w:rFonts w:ascii="Times New Roman" w:hAnsi="Times New Roman"/>
                <w:sz w:val="24"/>
              </w:rPr>
              <w:t xml:space="preserve"> și </w:t>
            </w:r>
            <w:r>
              <w:rPr>
                <w:rFonts w:ascii="Times New Roman" w:hAnsi="Times New Roman"/>
                <w:spacing w:val="-1"/>
                <w:sz w:val="24"/>
              </w:rPr>
              <w:t>rezistență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la </w:t>
            </w:r>
            <w:r>
              <w:rPr>
                <w:rFonts w:ascii="Times New Roman" w:hAnsi="Times New Roman"/>
                <w:spacing w:val="-1"/>
                <w:sz w:val="24"/>
              </w:rPr>
              <w:t>stres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68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numPr>
          <w:ilvl w:val="0"/>
          <w:numId w:val="3"/>
        </w:numPr>
        <w:tabs>
          <w:tab w:val="left" w:pos="3394"/>
        </w:tabs>
        <w:ind w:left="3393" w:hanging="293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Nivel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cunoaștere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a </w:t>
      </w:r>
      <w:r>
        <w:rPr>
          <w:rFonts w:ascii="Times New Roman" w:hAnsi="Times New Roman"/>
          <w:b/>
          <w:spacing w:val="-1"/>
          <w:sz w:val="24"/>
        </w:rPr>
        <w:t>limbilor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3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1829"/>
        <w:gridCol w:w="1267"/>
        <w:gridCol w:w="1270"/>
        <w:gridCol w:w="1226"/>
        <w:gridCol w:w="1225"/>
        <w:gridCol w:w="1270"/>
        <w:gridCol w:w="1270"/>
      </w:tblGrid>
      <w:tr w:rsidR="00AB393B">
        <w:trPr>
          <w:trHeight w:hRule="exact" w:val="1108"/>
        </w:trPr>
        <w:tc>
          <w:tcPr>
            <w:tcW w:w="1829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 w:line="260" w:lineRule="auto"/>
              <w:ind w:left="37" w:right="6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Denumirea</w:t>
            </w:r>
            <w:r>
              <w:rPr>
                <w:rFonts w:ascii="Times New Roman"/>
                <w:b/>
                <w:spacing w:val="2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limbii</w:t>
            </w:r>
          </w:p>
        </w:tc>
        <w:tc>
          <w:tcPr>
            <w:tcW w:w="7528" w:type="dxa"/>
            <w:gridSpan w:val="6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Calificativ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cunoaștere</w:t>
            </w:r>
          </w:p>
          <w:p w:rsidR="00AB393B" w:rsidRDefault="00454FF1">
            <w:pPr>
              <w:pStyle w:val="TableParagraph"/>
              <w:spacing w:before="24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(conform</w:t>
            </w:r>
            <w:r>
              <w:rPr>
                <w:rFonts w:ascii="Times New Roman" w:hAnsi="Times New Roman"/>
                <w:sz w:val="24"/>
              </w:rPr>
              <w:t xml:space="preserve"> Cadrului </w:t>
            </w:r>
            <w:r>
              <w:rPr>
                <w:rFonts w:ascii="Times New Roman" w:hAnsi="Times New Roman"/>
                <w:spacing w:val="-1"/>
                <w:sz w:val="24"/>
              </w:rPr>
              <w:t>European</w:t>
            </w:r>
            <w:r>
              <w:rPr>
                <w:rFonts w:ascii="Times New Roman" w:hAnsi="Times New Roman"/>
                <w:sz w:val="24"/>
              </w:rPr>
              <w:t xml:space="preserve"> Comun de </w:t>
            </w:r>
            <w:r>
              <w:rPr>
                <w:rFonts w:ascii="Times New Roman" w:hAnsi="Times New Roman"/>
                <w:spacing w:val="-1"/>
                <w:sz w:val="24"/>
              </w:rPr>
              <w:t>Referință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pentru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cunoașterea </w:t>
            </w:r>
            <w:r>
              <w:rPr>
                <w:rFonts w:ascii="Times New Roman" w:hAnsi="Times New Roman"/>
                <w:sz w:val="24"/>
              </w:rPr>
              <w:t>unei</w:t>
            </w:r>
          </w:p>
          <w:p w:rsidR="00AB393B" w:rsidRDefault="00454FF1">
            <w:pPr>
              <w:pStyle w:val="TableParagraph"/>
              <w:spacing w:before="21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limbi)</w:t>
            </w:r>
          </w:p>
        </w:tc>
      </w:tr>
      <w:tr w:rsidR="00AB393B">
        <w:trPr>
          <w:trHeight w:hRule="exact" w:val="493"/>
        </w:trPr>
        <w:tc>
          <w:tcPr>
            <w:tcW w:w="182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right="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w w:val="95"/>
                <w:sz w:val="24"/>
              </w:rPr>
              <w:t>A1</w:t>
            </w:r>
          </w:p>
        </w:tc>
        <w:tc>
          <w:tcPr>
            <w:tcW w:w="12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A2</w:t>
            </w:r>
          </w:p>
        </w:tc>
        <w:tc>
          <w:tcPr>
            <w:tcW w:w="12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B1</w:t>
            </w:r>
          </w:p>
        </w:tc>
        <w:tc>
          <w:tcPr>
            <w:tcW w:w="1225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</w:rPr>
              <w:t>B2</w:t>
            </w:r>
          </w:p>
        </w:tc>
        <w:tc>
          <w:tcPr>
            <w:tcW w:w="127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C1</w:t>
            </w:r>
          </w:p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C2</w:t>
            </w:r>
          </w:p>
        </w:tc>
      </w:tr>
      <w:tr w:rsidR="00AB393B">
        <w:trPr>
          <w:trHeight w:hRule="exact" w:val="504"/>
        </w:trPr>
        <w:tc>
          <w:tcPr>
            <w:tcW w:w="1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18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2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sectPr w:rsidR="00AB393B">
          <w:pgSz w:w="11910" w:h="16840"/>
          <w:pgMar w:top="1060" w:right="740" w:bottom="280" w:left="1600" w:header="720" w:footer="720" w:gutter="0"/>
          <w:cols w:space="720"/>
        </w:sectPr>
      </w:pPr>
    </w:p>
    <w:p w:rsidR="00AB393B" w:rsidRDefault="00AB393B">
      <w:pPr>
        <w:spacing w:before="10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AB393B" w:rsidRDefault="00454FF1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2" style="width:469.85pt;height:26.5pt;mso-position-horizontal-relative:char;mso-position-vertical-relative:line" coordsize="9397,530">
            <v:group id="_x0000_s1063" style="position:absolute;left:17;top:31;width:1844;height:2" coordorigin="17,31" coordsize="1844,2">
              <v:shape id="_x0000_s1064" style="position:absolute;left:17;top:31;width:1844;height:2" coordorigin="17,31" coordsize="1844,0" path="m17,31r1843,e" filled="f" strokeweight="1.66pt">
                <v:path arrowok="t"/>
              </v:shape>
            </v:group>
            <v:group id="_x0000_s1061" style="position:absolute;left:1846;top:31;width:1282;height:2" coordorigin="1846,31" coordsize="1282,2">
              <v:shape id="_x0000_s1062" style="position:absolute;left:1846;top:31;width:1282;height:2" coordorigin="1846,31" coordsize="1282,0" path="m1846,31r1282,e" filled="f" strokeweight="1.66pt">
                <v:path arrowok="t"/>
              </v:shape>
            </v:group>
            <v:group id="_x0000_s1059" style="position:absolute;left:3113;top:31;width:1285;height:2" coordorigin="3113,31" coordsize="1285,2">
              <v:shape id="_x0000_s1060" style="position:absolute;left:3113;top:31;width:1285;height:2" coordorigin="3113,31" coordsize="1285,0" path="m3113,31r1285,e" filled="f" strokeweight="1.66pt">
                <v:path arrowok="t"/>
              </v:shape>
            </v:group>
            <v:group id="_x0000_s1057" style="position:absolute;left:4383;top:31;width:1241;height:2" coordorigin="4383,31" coordsize="1241,2">
              <v:shape id="_x0000_s1058" style="position:absolute;left:4383;top:31;width:1241;height:2" coordorigin="4383,31" coordsize="1241,0" path="m4383,31r1241,e" filled="f" strokeweight="1.66pt">
                <v:path arrowok="t"/>
              </v:shape>
            </v:group>
            <v:group id="_x0000_s1055" style="position:absolute;left:5610;top:31;width:1239;height:2" coordorigin="5610,31" coordsize="1239,2">
              <v:shape id="_x0000_s1056" style="position:absolute;left:5610;top:31;width:1239;height:2" coordorigin="5610,31" coordsize="1239,0" path="m5610,31r1239,e" filled="f" strokeweight="1.66pt">
                <v:path arrowok="t"/>
              </v:shape>
            </v:group>
            <v:group id="_x0000_s1053" style="position:absolute;left:6834;top:31;width:1285;height:2" coordorigin="6834,31" coordsize="1285,2">
              <v:shape id="_x0000_s1054" style="position:absolute;left:6834;top:31;width:1285;height:2" coordorigin="6834,31" coordsize="1285,0" path="m6834,31r1285,e" filled="f" strokeweight="1.66pt">
                <v:path arrowok="t"/>
              </v:shape>
            </v:group>
            <v:group id="_x0000_s1051" style="position:absolute;left:8104;top:23;width:1284;height:2" coordorigin="8104,23" coordsize="1284,2">
              <v:shape id="_x0000_s1052" style="position:absolute;left:8104;top:23;width:1284;height:2" coordorigin="8104,23" coordsize="1284,0" path="m8104,23r1284,e" filled="f" strokeweight=".82pt">
                <v:path arrowok="t"/>
              </v:shape>
            </v:group>
            <v:group id="_x0000_s1049" style="position:absolute;left:24;top:8;width:2;height:512" coordorigin="24,8" coordsize="2,512">
              <v:shape id="_x0000_s1050" style="position:absolute;left:24;top:8;width:2;height:512" coordorigin="24,8" coordsize="0,512" path="m24,8r,511e" filled="f" strokeweight=".82pt">
                <v:path arrowok="t"/>
              </v:shape>
            </v:group>
            <v:group id="_x0000_s1047" style="position:absolute;left:17;top:524;width:9372;height:2" coordorigin="17,524" coordsize="9372,2">
              <v:shape id="_x0000_s1048" style="position:absolute;left:17;top:524;width:9372;height:2" coordorigin="17,524" coordsize="9372,0" path="m17,524r9371,e" filled="f" strokecolor="#7f7f7f" strokeweight=".58pt">
                <v:path arrowok="t"/>
              </v:shape>
            </v:group>
            <v:group id="_x0000_s1045" style="position:absolute;left:1853;top:47;width:2;height:473" coordorigin="1853,47" coordsize="2,473">
              <v:shape id="_x0000_s1046" style="position:absolute;left:1853;top:47;width:2;height:473" coordorigin="1853,47" coordsize="0,473" path="m1853,47r,472e" filled="f" strokeweight=".82pt">
                <v:path arrowok="t"/>
              </v:shape>
            </v:group>
            <v:group id="_x0000_s1043" style="position:absolute;left:3120;top:47;width:2;height:473" coordorigin="3120,47" coordsize="2,473">
              <v:shape id="_x0000_s1044" style="position:absolute;left:3120;top:47;width:2;height:473" coordorigin="3120,47" coordsize="0,473" path="m3120,47r,472e" filled="f" strokeweight=".82pt">
                <v:path arrowok="t"/>
              </v:shape>
            </v:group>
            <v:group id="_x0000_s1041" style="position:absolute;left:4390;top:47;width:2;height:473" coordorigin="4390,47" coordsize="2,473">
              <v:shape id="_x0000_s1042" style="position:absolute;left:4390;top:47;width:2;height:473" coordorigin="4390,47" coordsize="0,473" path="m4390,47r,472e" filled="f" strokeweight=".82pt">
                <v:path arrowok="t"/>
              </v:shape>
            </v:group>
            <v:group id="_x0000_s1039" style="position:absolute;left:5617;top:47;width:2;height:473" coordorigin="5617,47" coordsize="2,473">
              <v:shape id="_x0000_s1040" style="position:absolute;left:5617;top:47;width:2;height:473" coordorigin="5617,47" coordsize="0,473" path="m5617,47r,472e" filled="f" strokeweight=".82pt">
                <v:path arrowok="t"/>
              </v:shape>
            </v:group>
            <v:group id="_x0000_s1037" style="position:absolute;left:6841;top:47;width:2;height:473" coordorigin="6841,47" coordsize="2,473">
              <v:shape id="_x0000_s1038" style="position:absolute;left:6841;top:47;width:2;height:473" coordorigin="6841,47" coordsize="0,473" path="m6841,47r,472e" filled="f" strokeweight=".28894mm">
                <v:path arrowok="t"/>
              </v:shape>
            </v:group>
            <v:group id="_x0000_s1035" style="position:absolute;left:8111;top:47;width:2;height:473" coordorigin="8111,47" coordsize="2,473">
              <v:shape id="_x0000_s1036" style="position:absolute;left:8111;top:47;width:2;height:473" coordorigin="8111,47" coordsize="0,473" path="m8111,47r,472e" filled="f" strokeweight=".82pt">
                <v:path arrowok="t"/>
              </v:shape>
            </v:group>
            <v:group id="_x0000_s1033" style="position:absolute;left:9381;top:8;width:2;height:512" coordorigin="9381,8" coordsize="2,512">
              <v:shape id="_x0000_s1034" style="position:absolute;left:9381;top:8;width:2;height:512" coordorigin="9381,8" coordsize="0,512" path="m9381,8r,511e" filled="f" strokeweight=".82pt">
                <v:path arrowok="t"/>
              </v:shape>
            </v:group>
            <w10:wrap type="none"/>
            <w10:anchorlock/>
          </v:group>
        </w:pic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numPr>
          <w:ilvl w:val="0"/>
          <w:numId w:val="3"/>
        </w:numPr>
        <w:tabs>
          <w:tab w:val="left" w:pos="575"/>
        </w:tabs>
        <w:ind w:left="574" w:hanging="387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Competențe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digitale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3613"/>
        <w:gridCol w:w="1877"/>
        <w:gridCol w:w="2317"/>
        <w:gridCol w:w="1551"/>
      </w:tblGrid>
      <w:tr w:rsidR="00AB393B">
        <w:trPr>
          <w:trHeight w:hRule="exact" w:val="502"/>
        </w:trPr>
        <w:tc>
          <w:tcPr>
            <w:tcW w:w="3613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2" w:lineRule="exact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Programe/aplicații</w:t>
            </w:r>
          </w:p>
        </w:tc>
        <w:tc>
          <w:tcPr>
            <w:tcW w:w="5744" w:type="dxa"/>
            <w:gridSpan w:val="3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4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Nivel</w:t>
            </w:r>
            <w:r>
              <w:rPr>
                <w:rFonts w:asci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de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utilizare</w:t>
            </w:r>
          </w:p>
        </w:tc>
      </w:tr>
      <w:tr w:rsidR="00AB393B">
        <w:trPr>
          <w:trHeight w:hRule="exact" w:val="496"/>
        </w:trPr>
        <w:tc>
          <w:tcPr>
            <w:tcW w:w="361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87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începător</w:t>
            </w:r>
          </w:p>
        </w:tc>
        <w:tc>
          <w:tcPr>
            <w:tcW w:w="231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intermediar</w:t>
            </w:r>
          </w:p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avansat</w:t>
            </w:r>
          </w:p>
        </w:tc>
      </w:tr>
      <w:tr w:rsidR="00AB393B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MS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Word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PowerPoint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5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Excel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2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15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Altele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(specificați)</w:t>
            </w:r>
          </w:p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36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8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numPr>
          <w:ilvl w:val="0"/>
          <w:numId w:val="3"/>
        </w:numPr>
        <w:tabs>
          <w:tab w:val="left" w:pos="668"/>
        </w:tabs>
        <w:ind w:left="667" w:hanging="48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Relații</w:t>
      </w:r>
      <w:r>
        <w:rPr>
          <w:rFonts w:ascii="Times New Roman" w:hAnsi="Times New Roman"/>
          <w:b/>
          <w:sz w:val="24"/>
        </w:rPr>
        <w:t xml:space="preserve"> de</w:t>
      </w:r>
      <w:r>
        <w:rPr>
          <w:rFonts w:ascii="Times New Roman" w:hAnsi="Times New Roman"/>
          <w:b/>
          <w:spacing w:val="-1"/>
          <w:sz w:val="24"/>
        </w:rPr>
        <w:t xml:space="preserve"> rudenie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679"/>
        <w:gridCol w:w="4679"/>
      </w:tblGrid>
      <w:tr w:rsidR="00AB393B">
        <w:trPr>
          <w:trHeight w:hRule="exact" w:val="496"/>
        </w:trPr>
        <w:tc>
          <w:tcPr>
            <w:tcW w:w="4679" w:type="dxa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7" w:right="85" w:firstLine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Relații</w:t>
            </w:r>
            <w:r>
              <w:rPr>
                <w:rFonts w:ascii="Times New Roman" w:hAnsi="Times New Roman"/>
                <w:b/>
                <w:sz w:val="24"/>
              </w:rPr>
              <w:t xml:space="preserve"> de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rudenie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demnitarii</w:t>
            </w:r>
            <w:r>
              <w:rPr>
                <w:rFonts w:ascii="Times New Roman" w:hAnsi="Times New Roman"/>
                <w:b/>
                <w:sz w:val="24"/>
              </w:rPr>
              <w:t xml:space="preserve"> sau</w:t>
            </w:r>
            <w:r>
              <w:rPr>
                <w:rFonts w:ascii="Times New Roman" w:hAnsi="Times New Roman"/>
                <w:b/>
                <w:spacing w:val="3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funcționarii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</w:t>
            </w:r>
            <w:r>
              <w:rPr>
                <w:rFonts w:ascii="Times New Roman" w:hAnsi="Times New Roman"/>
                <w:b/>
                <w:sz w:val="24"/>
              </w:rPr>
              <w:t xml:space="preserve"> publice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 organizatoare</w:t>
            </w:r>
            <w:r>
              <w:rPr>
                <w:rFonts w:ascii="Times New Roman" w:hAnsi="Times New Roman"/>
                <w:b/>
                <w:spacing w:val="5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a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concursului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ș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i/sau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autorității</w:t>
            </w:r>
            <w:r>
              <w:rPr>
                <w:rFonts w:ascii="Times New Roman" w:hAnsi="Times New Roman"/>
                <w:b/>
                <w:sz w:val="24"/>
              </w:rPr>
              <w:t xml:space="preserve"> în</w:t>
            </w:r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 xml:space="preserve">care </w:t>
            </w:r>
            <w:r>
              <w:rPr>
                <w:rFonts w:ascii="Times New Roman" w:hAnsi="Times New Roman"/>
                <w:b/>
                <w:sz w:val="24"/>
              </w:rPr>
              <w:t>s-a</w:t>
            </w:r>
            <w:r>
              <w:rPr>
                <w:rFonts w:ascii="Times New Roman" w:hAnsi="Times New Roman"/>
                <w:b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anunțat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funcția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publică</w:t>
            </w:r>
            <w:r>
              <w:rPr>
                <w:rFonts w:ascii="Times New Roman" w:hAnsi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vacantă</w:t>
            </w:r>
          </w:p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2"/>
        </w:trPr>
        <w:tc>
          <w:tcPr>
            <w:tcW w:w="4679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504"/>
        </w:trPr>
        <w:tc>
          <w:tcPr>
            <w:tcW w:w="467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67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454FF1">
      <w:pPr>
        <w:numPr>
          <w:ilvl w:val="0"/>
          <w:numId w:val="3"/>
        </w:numPr>
        <w:tabs>
          <w:tab w:val="left" w:pos="4588"/>
        </w:tabs>
        <w:ind w:left="4587" w:hanging="573"/>
        <w:jc w:val="lef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pacing w:val="-1"/>
          <w:sz w:val="24"/>
        </w:rPr>
        <w:t>Referințe</w:t>
      </w:r>
      <w:r>
        <w:rPr>
          <w:rFonts w:ascii="Times New Roman" w:hAnsi="Times New Roman"/>
          <w:b/>
          <w:spacing w:val="-1"/>
          <w:position w:val="8"/>
          <w:sz w:val="16"/>
        </w:rPr>
        <w:t>3</w:t>
      </w: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AB393B" w:rsidRDefault="00AB393B">
      <w:pPr>
        <w:spacing w:before="7"/>
        <w:rPr>
          <w:rFonts w:ascii="Times New Roman" w:eastAsia="Times New Roman" w:hAnsi="Times New Roman" w:cs="Times New Roman"/>
          <w:b/>
          <w:bCs/>
          <w:sz w:val="11"/>
          <w:szCs w:val="11"/>
        </w:rPr>
      </w:pPr>
    </w:p>
    <w:tbl>
      <w:tblPr>
        <w:tblStyle w:val="TableNormal"/>
        <w:tblW w:w="0" w:type="auto"/>
        <w:tblInd w:w="225" w:type="dxa"/>
        <w:tblLayout w:type="fixed"/>
        <w:tblLook w:val="01E0" w:firstRow="1" w:lastRow="1" w:firstColumn="1" w:lastColumn="1" w:noHBand="0" w:noVBand="0"/>
      </w:tblPr>
      <w:tblGrid>
        <w:gridCol w:w="744"/>
        <w:gridCol w:w="4146"/>
        <w:gridCol w:w="2321"/>
        <w:gridCol w:w="1964"/>
      </w:tblGrid>
      <w:tr w:rsidR="00AB393B">
        <w:trPr>
          <w:trHeight w:hRule="exact" w:val="962"/>
        </w:trPr>
        <w:tc>
          <w:tcPr>
            <w:tcW w:w="74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Nr.</w:t>
            </w:r>
          </w:p>
        </w:tc>
        <w:tc>
          <w:tcPr>
            <w:tcW w:w="414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74" w:lineRule="exact"/>
              <w:ind w:left="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Nume,</w:t>
            </w:r>
            <w:r>
              <w:rPr>
                <w:rFonts w:asci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prenume</w:t>
            </w:r>
          </w:p>
        </w:tc>
        <w:tc>
          <w:tcPr>
            <w:tcW w:w="232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line="258" w:lineRule="auto"/>
              <w:ind w:left="35" w:right="2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</w:rPr>
              <w:t>Organizația,</w:t>
            </w:r>
            <w:r>
              <w:rPr>
                <w:rFonts w:ascii="Times New Roman" w:hAnsi="Times New Roman"/>
                <w:b/>
                <w:sz w:val="24"/>
              </w:rPr>
              <w:t xml:space="preserve"> postul</w:t>
            </w:r>
            <w:r>
              <w:rPr>
                <w:rFonts w:ascii="Times New Roman" w:hAnsi="Times New Roman"/>
                <w:b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1"/>
                <w:sz w:val="24"/>
              </w:rPr>
              <w:t>deținut</w:t>
            </w:r>
          </w:p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454FF1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1"/>
                <w:sz w:val="24"/>
              </w:rPr>
              <w:t>Telefon,</w:t>
            </w:r>
            <w:r>
              <w:rPr>
                <w:rFonts w:asci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1"/>
                <w:sz w:val="24"/>
              </w:rPr>
              <w:t>e-mail</w:t>
            </w:r>
          </w:p>
        </w:tc>
      </w:tr>
      <w:tr w:rsidR="00AB393B">
        <w:trPr>
          <w:trHeight w:hRule="exact" w:val="622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619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  <w:tr w:rsidR="00AB393B">
        <w:trPr>
          <w:trHeight w:hRule="exact" w:val="619"/>
        </w:trPr>
        <w:tc>
          <w:tcPr>
            <w:tcW w:w="7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41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23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  <w:tc>
          <w:tcPr>
            <w:tcW w:w="19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B393B" w:rsidRDefault="00AB393B"/>
        </w:tc>
      </w:tr>
    </w:tbl>
    <w:p w:rsidR="00AB393B" w:rsidRDefault="00454FF1">
      <w:pPr>
        <w:spacing w:line="277" w:lineRule="exact"/>
        <w:ind w:left="278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position w:val="9"/>
          <w:sz w:val="16"/>
        </w:rPr>
        <w:t>3</w:t>
      </w:r>
      <w:r>
        <w:rPr>
          <w:rFonts w:ascii="Times New Roman" w:hAnsi="Times New Roman"/>
          <w:i/>
          <w:sz w:val="24"/>
        </w:rPr>
        <w:t>Se</w:t>
      </w:r>
      <w:r>
        <w:rPr>
          <w:rFonts w:ascii="Times New Roman" w:hAnsi="Times New Roman"/>
          <w:i/>
          <w:spacing w:val="-1"/>
          <w:sz w:val="24"/>
        </w:rPr>
        <w:t xml:space="preserve"> completează</w:t>
      </w:r>
      <w:r>
        <w:rPr>
          <w:rFonts w:ascii="Times New Roman" w:hAnsi="Times New Roman"/>
          <w:i/>
          <w:sz w:val="24"/>
        </w:rPr>
        <w:t xml:space="preserve"> în mod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obligatoriu pentru </w:t>
      </w:r>
      <w:r>
        <w:rPr>
          <w:rFonts w:ascii="Times New Roman" w:hAnsi="Times New Roman"/>
          <w:i/>
          <w:spacing w:val="-1"/>
          <w:sz w:val="24"/>
        </w:rPr>
        <w:t>ocuparea</w:t>
      </w:r>
      <w:r>
        <w:rPr>
          <w:rFonts w:ascii="Times New Roman" w:hAnsi="Times New Roman"/>
          <w:i/>
          <w:sz w:val="24"/>
        </w:rPr>
        <w:t xml:space="preserve"> funcțiilor </w:t>
      </w:r>
      <w:r>
        <w:rPr>
          <w:rFonts w:ascii="Times New Roman" w:hAnsi="Times New Roman"/>
          <w:i/>
          <w:spacing w:val="-1"/>
          <w:sz w:val="24"/>
        </w:rPr>
        <w:t xml:space="preserve">publice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pacing w:val="1"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nivel</w:t>
      </w:r>
    </w:p>
    <w:p w:rsidR="00AB393B" w:rsidRDefault="00454FF1">
      <w:pPr>
        <w:spacing w:before="21"/>
        <w:ind w:left="2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pacing w:val="-1"/>
          <w:sz w:val="24"/>
        </w:rPr>
        <w:t>superior,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cu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indicarea</w:t>
      </w:r>
      <w:r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cel</w:t>
      </w:r>
      <w:r>
        <w:rPr>
          <w:rFonts w:ascii="Times New Roman" w:hAnsi="Times New Roman"/>
          <w:i/>
          <w:sz w:val="24"/>
        </w:rPr>
        <w:t xml:space="preserve"> puțin 2 </w:t>
      </w:r>
      <w:r>
        <w:rPr>
          <w:rFonts w:ascii="Times New Roman" w:hAnsi="Times New Roman"/>
          <w:i/>
          <w:spacing w:val="-1"/>
          <w:sz w:val="24"/>
        </w:rPr>
        <w:t>referințe.</w:t>
      </w:r>
    </w:p>
    <w:p w:rsidR="00AB393B" w:rsidRDefault="00AB393B">
      <w:pPr>
        <w:rPr>
          <w:rFonts w:ascii="Times New Roman" w:eastAsia="Times New Roman" w:hAnsi="Times New Roman" w:cs="Times New Roman"/>
          <w:sz w:val="24"/>
          <w:szCs w:val="24"/>
        </w:rPr>
        <w:sectPr w:rsidR="00AB393B">
          <w:pgSz w:w="11910" w:h="16840"/>
          <w:pgMar w:top="1020" w:right="720" w:bottom="280" w:left="1560" w:header="720" w:footer="720" w:gutter="0"/>
          <w:cols w:space="720"/>
        </w:sectPr>
      </w:pPr>
    </w:p>
    <w:p w:rsidR="00AB393B" w:rsidRDefault="00454FF1">
      <w:pPr>
        <w:pStyle w:val="Textkrper"/>
        <w:numPr>
          <w:ilvl w:val="0"/>
          <w:numId w:val="2"/>
        </w:numPr>
        <w:tabs>
          <w:tab w:val="left" w:pos="1071"/>
        </w:tabs>
        <w:spacing w:before="50"/>
        <w:ind w:right="430" w:firstLine="708"/>
        <w:rPr>
          <w:rFonts w:cs="Times New Roman"/>
          <w:b w:val="0"/>
          <w:bCs w:val="0"/>
          <w:i w:val="0"/>
        </w:rPr>
      </w:pPr>
      <w:r>
        <w:rPr>
          <w:spacing w:val="-1"/>
        </w:rPr>
        <w:lastRenderedPageBreak/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datele</w:t>
      </w:r>
      <w:r>
        <w:rPr>
          <w:spacing w:val="-1"/>
        </w:rPr>
        <w:t xml:space="preserve"> </w:t>
      </w:r>
      <w:r>
        <w:t>înscrise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acest</w:t>
      </w:r>
      <w:r>
        <w:t xml:space="preserve"> formular </w:t>
      </w:r>
      <w:r>
        <w:rPr>
          <w:spacing w:val="-1"/>
        </w:rPr>
        <w:t>sunt</w:t>
      </w:r>
      <w:r>
        <w:t xml:space="preserve"> </w:t>
      </w:r>
      <w:r>
        <w:rPr>
          <w:spacing w:val="-1"/>
        </w:rPr>
        <w:t>veridice.</w:t>
      </w:r>
      <w:r>
        <w:rPr>
          <w:spacing w:val="29"/>
        </w:rPr>
        <w:t xml:space="preserve"> </w:t>
      </w:r>
      <w:r>
        <w:rPr>
          <w:spacing w:val="-1"/>
        </w:rPr>
        <w:t>Accept</w:t>
      </w:r>
      <w:r>
        <w:t xml:space="preserve"> dreptul </w:t>
      </w:r>
      <w:r>
        <w:rPr>
          <w:spacing w:val="-1"/>
        </w:rPr>
        <w:t>autorității</w:t>
      </w:r>
      <w:r>
        <w:t xml:space="preserve"> publice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verifica</w:t>
      </w:r>
      <w:r>
        <w:t xml:space="preserve"> datele</w:t>
      </w:r>
      <w:r>
        <w:rPr>
          <w:spacing w:val="-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 xml:space="preserve">formular și </w:t>
      </w:r>
      <w:r>
        <w:rPr>
          <w:spacing w:val="-1"/>
        </w:rPr>
        <w:t>din</w:t>
      </w:r>
      <w:r>
        <w:rPr>
          <w:spacing w:val="-2"/>
        </w:rPr>
        <w:t xml:space="preserve"> </w:t>
      </w:r>
      <w:r>
        <w:rPr>
          <w:spacing w:val="-1"/>
        </w:rPr>
        <w:t>documentele</w:t>
      </w:r>
      <w:r>
        <w:rPr>
          <w:spacing w:val="61"/>
        </w:rPr>
        <w:t xml:space="preserve"> </w:t>
      </w:r>
      <w:r>
        <w:rPr>
          <w:spacing w:val="-1"/>
        </w:rPr>
        <w:t>prezentate.</w:t>
      </w:r>
    </w:p>
    <w:p w:rsidR="00AB393B" w:rsidRDefault="00AB393B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393B" w:rsidRDefault="00454FF1">
      <w:pPr>
        <w:pStyle w:val="Textkrper"/>
        <w:numPr>
          <w:ilvl w:val="0"/>
          <w:numId w:val="2"/>
        </w:numPr>
        <w:tabs>
          <w:tab w:val="left" w:pos="1071"/>
        </w:tabs>
        <w:ind w:right="129" w:firstLine="708"/>
        <w:rPr>
          <w:b w:val="0"/>
          <w:bCs w:val="0"/>
          <w:i w:val="0"/>
        </w:rPr>
      </w:pPr>
      <w:r>
        <w:t xml:space="preserve">Îmi </w:t>
      </w:r>
      <w:r>
        <w:rPr>
          <w:spacing w:val="-1"/>
        </w:rPr>
        <w:t>exprim</w:t>
      </w:r>
      <w:r>
        <w:t xml:space="preserve"> în mod </w:t>
      </w:r>
      <w:r>
        <w:rPr>
          <w:spacing w:val="-1"/>
        </w:rPr>
        <w:t>expres</w:t>
      </w:r>
      <w:r>
        <w:t xml:space="preserve"> </w:t>
      </w:r>
      <w:r>
        <w:rPr>
          <w:spacing w:val="-1"/>
        </w:rPr>
        <w:t>consimțământul</w:t>
      </w:r>
      <w:r>
        <w:t xml:space="preserve"> cu</w:t>
      </w:r>
      <w:r>
        <w:rPr>
          <w:spacing w:val="-2"/>
        </w:rPr>
        <w:t xml:space="preserve"> </w:t>
      </w:r>
      <w:r>
        <w:t xml:space="preserve">privire la </w:t>
      </w:r>
      <w:r>
        <w:rPr>
          <w:spacing w:val="-1"/>
        </w:rPr>
        <w:t>prelucrarea</w:t>
      </w:r>
      <w:r>
        <w:t xml:space="preserve"> </w:t>
      </w:r>
      <w:r>
        <w:rPr>
          <w:spacing w:val="-1"/>
        </w:rPr>
        <w:t>datelor</w:t>
      </w:r>
      <w:r>
        <w:t xml:space="preserve"> </w:t>
      </w:r>
      <w:r>
        <w:rPr>
          <w:spacing w:val="-1"/>
        </w:rPr>
        <w:t>mele</w:t>
      </w:r>
      <w:r>
        <w:rPr>
          <w:spacing w:val="75"/>
        </w:rP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</w:t>
      </w:r>
      <w:r>
        <w:rPr>
          <w:spacing w:val="-1"/>
        </w:rPr>
        <w:t>personal</w:t>
      </w:r>
      <w:r>
        <w:t xml:space="preserve"> și a </w:t>
      </w:r>
      <w:r>
        <w:rPr>
          <w:spacing w:val="-1"/>
        </w:rPr>
        <w:t>categoriilor</w:t>
      </w:r>
      <w:r>
        <w:t xml:space="preserve"> </w:t>
      </w:r>
      <w:r>
        <w:rPr>
          <w:spacing w:val="-1"/>
        </w:rPr>
        <w:t xml:space="preserve">speciale </w:t>
      </w:r>
      <w:r>
        <w:t>de</w:t>
      </w:r>
      <w:r>
        <w:rPr>
          <w:spacing w:val="1"/>
        </w:rPr>
        <w:t xml:space="preserve"> </w:t>
      </w:r>
      <w:r>
        <w:t xml:space="preserve">date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caracter</w:t>
      </w:r>
      <w:r>
        <w:t xml:space="preserve"> personal, care</w:t>
      </w:r>
      <w:r>
        <w:rPr>
          <w:spacing w:val="-2"/>
        </w:rPr>
        <w:t xml:space="preserve"> </w:t>
      </w:r>
      <w:r>
        <w:t xml:space="preserve">sunt </w:t>
      </w:r>
      <w:r>
        <w:rPr>
          <w:spacing w:val="-1"/>
        </w:rPr>
        <w:t>oferite</w:t>
      </w:r>
      <w:r>
        <w:rPr>
          <w:spacing w:val="87"/>
        </w:rPr>
        <w:t xml:space="preserve"> </w:t>
      </w:r>
      <w:r>
        <w:t>de</w:t>
      </w:r>
      <w:r>
        <w:rPr>
          <w:spacing w:val="-1"/>
        </w:rPr>
        <w:t xml:space="preserve"> către</w:t>
      </w:r>
      <w:r>
        <w:t xml:space="preserve"> mine</w:t>
      </w:r>
      <w:r>
        <w:rPr>
          <w:spacing w:val="-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rPr>
          <w:spacing w:val="-1"/>
        </w:rPr>
        <w:t>legătură</w:t>
      </w:r>
      <w:r>
        <w:t xml:space="preserve"> </w:t>
      </w:r>
      <w:r>
        <w:rPr>
          <w:spacing w:val="-1"/>
        </w:rPr>
        <w:t>cu</w:t>
      </w:r>
      <w:r>
        <w:t xml:space="preserve"> </w:t>
      </w:r>
      <w:r>
        <w:rPr>
          <w:spacing w:val="-1"/>
        </w:rPr>
        <w:t>depunerea</w:t>
      </w:r>
      <w:r>
        <w:t xml:space="preserve"> dosarului de </w:t>
      </w:r>
      <w:r>
        <w:rPr>
          <w:spacing w:val="-1"/>
        </w:rPr>
        <w:t>concurs.</w:t>
      </w:r>
    </w:p>
    <w:p w:rsidR="00AB393B" w:rsidRDefault="00AB393B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393B" w:rsidRDefault="00454FF1">
      <w:pPr>
        <w:pStyle w:val="Textkrper"/>
        <w:numPr>
          <w:ilvl w:val="0"/>
          <w:numId w:val="2"/>
        </w:numPr>
        <w:tabs>
          <w:tab w:val="left" w:pos="1071"/>
        </w:tabs>
        <w:ind w:right="129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sunt apt </w:t>
      </w:r>
      <w:r>
        <w:rPr>
          <w:spacing w:val="-1"/>
        </w:rPr>
        <w:t>din</w:t>
      </w:r>
      <w:r>
        <w:t xml:space="preserve"> </w:t>
      </w:r>
      <w:r>
        <w:rPr>
          <w:spacing w:val="-1"/>
        </w:rPr>
        <w:t>punctul</w:t>
      </w:r>
      <w:r>
        <w:t xml:space="preserve"> de </w:t>
      </w:r>
      <w:r>
        <w:rPr>
          <w:spacing w:val="-1"/>
        </w:rPr>
        <w:t xml:space="preserve">vedere </w:t>
      </w:r>
      <w:r>
        <w:t xml:space="preserve">al sănătății </w:t>
      </w:r>
      <w:r>
        <w:rPr>
          <w:spacing w:val="-1"/>
        </w:rPr>
        <w:t>pentru</w:t>
      </w:r>
      <w:r>
        <w:rPr>
          <w:spacing w:val="29"/>
        </w:rPr>
        <w:t xml:space="preserve"> </w:t>
      </w:r>
      <w:r>
        <w:rPr>
          <w:spacing w:val="-1"/>
        </w:rPr>
        <w:t>exercitarea</w:t>
      </w:r>
      <w:r>
        <w:t xml:space="preserve"> </w:t>
      </w:r>
      <w:r>
        <w:rPr>
          <w:spacing w:val="-1"/>
        </w:rPr>
        <w:t>funcției</w:t>
      </w:r>
      <w:r>
        <w:t xml:space="preserve"> </w:t>
      </w:r>
      <w:r>
        <w:rPr>
          <w:spacing w:val="-1"/>
        </w:rPr>
        <w:t>publice.</w:t>
      </w:r>
    </w:p>
    <w:p w:rsidR="00AB393B" w:rsidRDefault="00AB393B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393B" w:rsidRDefault="00454FF1">
      <w:pPr>
        <w:pStyle w:val="Textkrper"/>
        <w:numPr>
          <w:ilvl w:val="0"/>
          <w:numId w:val="1"/>
        </w:numPr>
        <w:tabs>
          <w:tab w:val="left" w:pos="363"/>
        </w:tabs>
        <w:spacing w:line="258" w:lineRule="auto"/>
        <w:ind w:right="129" w:firstLine="0"/>
        <w:rPr>
          <w:rFonts w:cs="Times New Roman"/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nu sunt </w:t>
      </w:r>
      <w:r>
        <w:rPr>
          <w:spacing w:val="-1"/>
        </w:rPr>
        <w:t>privat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dreptul de a </w:t>
      </w:r>
      <w:r>
        <w:rPr>
          <w:spacing w:val="-1"/>
        </w:rPr>
        <w:t>ocupa</w:t>
      </w:r>
      <w:r>
        <w:t xml:space="preserve"> anumite </w:t>
      </w:r>
      <w:r>
        <w:rPr>
          <w:spacing w:val="-1"/>
        </w:rPr>
        <w:t>funcții</w:t>
      </w:r>
      <w:r>
        <w:t xml:space="preserve"> sau</w:t>
      </w:r>
      <w:r>
        <w:rPr>
          <w:spacing w:val="27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exercita</w:t>
      </w:r>
      <w:r>
        <w:t xml:space="preserve"> o anumită </w:t>
      </w:r>
      <w:r>
        <w:rPr>
          <w:spacing w:val="-1"/>
        </w:rPr>
        <w:t>activitate,</w:t>
      </w:r>
      <w:r>
        <w:t xml:space="preserve"> </w:t>
      </w:r>
      <w:r>
        <w:rPr>
          <w:spacing w:val="-1"/>
        </w:rPr>
        <w:t>ca</w:t>
      </w:r>
      <w:r>
        <w:t xml:space="preserve"> </w:t>
      </w:r>
      <w:r>
        <w:rPr>
          <w:spacing w:val="-1"/>
        </w:rPr>
        <w:t>pedeapsă</w:t>
      </w:r>
      <w: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bază sau</w:t>
      </w:r>
      <w:r>
        <w:rPr>
          <w:spacing w:val="1"/>
        </w:rPr>
        <w:t xml:space="preserve"> </w:t>
      </w:r>
      <w:r>
        <w:rPr>
          <w:spacing w:val="-1"/>
        </w:rPr>
        <w:t>complementară,</w:t>
      </w:r>
      <w:r>
        <w:t xml:space="preserve"> </w:t>
      </w:r>
      <w:r>
        <w:rPr>
          <w:spacing w:val="-1"/>
        </w:rPr>
        <w:t>ca</w:t>
      </w:r>
      <w:r>
        <w:t xml:space="preserve"> urmare</w:t>
      </w:r>
      <w:r>
        <w:rPr>
          <w:spacing w:val="-1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sentinței</w:t>
      </w:r>
      <w:r>
        <w:t xml:space="preserve"> </w:t>
      </w:r>
      <w:r>
        <w:rPr>
          <w:spacing w:val="-1"/>
        </w:rPr>
        <w:t>judecătorești</w:t>
      </w:r>
      <w:r>
        <w:t xml:space="preserve"> </w:t>
      </w:r>
      <w:r>
        <w:rPr>
          <w:spacing w:val="-1"/>
        </w:rPr>
        <w:t>definitive</w:t>
      </w:r>
      <w:r>
        <w:t xml:space="preserve"> și nici </w:t>
      </w:r>
      <w:r>
        <w:rPr>
          <w:spacing w:val="-1"/>
        </w:rPr>
        <w:t>nu</w:t>
      </w:r>
      <w:r>
        <w:t xml:space="preserve"> am </w:t>
      </w:r>
      <w:r>
        <w:rPr>
          <w:spacing w:val="-1"/>
        </w:rPr>
        <w:t>interdicția</w:t>
      </w:r>
      <w:r>
        <w:t xml:space="preserve"> de a </w:t>
      </w:r>
      <w:r>
        <w:rPr>
          <w:spacing w:val="-1"/>
        </w:rPr>
        <w:t>ocupa</w:t>
      </w:r>
      <w:r>
        <w:t xml:space="preserve"> o funcție</w:t>
      </w:r>
      <w:r>
        <w:rPr>
          <w:spacing w:val="-1"/>
        </w:rPr>
        <w:t xml:space="preserve"> publică</w:t>
      </w:r>
      <w:r>
        <w:t xml:space="preserve"> sau</w:t>
      </w:r>
      <w:r>
        <w:rPr>
          <w:spacing w:val="8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 xml:space="preserve">demnitate publică </w:t>
      </w:r>
      <w:r>
        <w:rPr>
          <w:spacing w:val="-1"/>
        </w:rPr>
        <w:t>ce</w:t>
      </w:r>
      <w:r>
        <w:rPr>
          <w:spacing w:val="-2"/>
        </w:rPr>
        <w:t xml:space="preserve"> </w:t>
      </w:r>
      <w:r>
        <w:rPr>
          <w:spacing w:val="-1"/>
        </w:rPr>
        <w:t>derivă</w:t>
      </w:r>
      <w:r>
        <w:t xml:space="preserve"> sau dintr</w:t>
      </w:r>
      <w:r>
        <w:t>-un</w:t>
      </w:r>
      <w:r>
        <w:rPr>
          <w:spacing w:val="-1"/>
        </w:rPr>
        <w:t xml:space="preserve"> act</w:t>
      </w:r>
      <w:r>
        <w:t xml:space="preserve"> </w:t>
      </w:r>
      <w:r>
        <w:rPr>
          <w:spacing w:val="-1"/>
        </w:rPr>
        <w:t xml:space="preserve">de </w:t>
      </w:r>
      <w:r>
        <w:rPr>
          <w:spacing w:val="-1"/>
        </w:rPr>
        <w:t>constatare</w:t>
      </w:r>
      <w:r>
        <w:rPr>
          <w:spacing w:val="-2"/>
        </w:rPr>
        <w:t xml:space="preserve"> </w:t>
      </w:r>
      <w:r>
        <w:t xml:space="preserve">al </w:t>
      </w:r>
      <w:r>
        <w:rPr>
          <w:spacing w:val="-1"/>
        </w:rPr>
        <w:t>Autorității</w:t>
      </w:r>
      <w:r>
        <w:t xml:space="preserve"> Naționale de</w:t>
      </w:r>
      <w:r>
        <w:rPr>
          <w:spacing w:val="53"/>
        </w:rPr>
        <w:t xml:space="preserve"> </w:t>
      </w:r>
      <w:r>
        <w:rPr>
          <w:spacing w:val="-1"/>
        </w:rPr>
        <w:t>Integritate.</w:t>
      </w:r>
    </w:p>
    <w:p w:rsidR="00AB393B" w:rsidRDefault="00454FF1">
      <w:pPr>
        <w:pStyle w:val="Textkrper"/>
        <w:numPr>
          <w:ilvl w:val="0"/>
          <w:numId w:val="1"/>
        </w:numPr>
        <w:tabs>
          <w:tab w:val="left" w:pos="363"/>
        </w:tabs>
        <w:spacing w:before="161" w:line="258" w:lineRule="auto"/>
        <w:ind w:right="483" w:firstLine="0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că</w:t>
      </w:r>
      <w:r>
        <w:t xml:space="preserve"> în</w:t>
      </w:r>
      <w:r>
        <w:rPr>
          <w:spacing w:val="1"/>
        </w:rPr>
        <w:t xml:space="preserve"> </w:t>
      </w:r>
      <w:r>
        <w:rPr>
          <w:spacing w:val="-1"/>
        </w:rPr>
        <w:t>ultimii</w:t>
      </w:r>
      <w:r>
        <w:t xml:space="preserve"> 5 </w:t>
      </w:r>
      <w:r>
        <w:rPr>
          <w:spacing w:val="-1"/>
        </w:rPr>
        <w:t>ani,</w:t>
      </w:r>
      <w:r>
        <w:t xml:space="preserve"> în </w:t>
      </w:r>
      <w:r>
        <w:rPr>
          <w:spacing w:val="-1"/>
        </w:rPr>
        <w:t>cazierul</w:t>
      </w:r>
      <w:r>
        <w:t xml:space="preserve"> privind</w:t>
      </w:r>
      <w:r>
        <w:rPr>
          <w:spacing w:val="-3"/>
        </w:rPr>
        <w:t xml:space="preserve"> </w:t>
      </w:r>
      <w:r>
        <w:rPr>
          <w:spacing w:val="-1"/>
        </w:rPr>
        <w:t>integritatea</w:t>
      </w:r>
      <w:r>
        <w:rPr>
          <w:spacing w:val="57"/>
        </w:rPr>
        <w:t xml:space="preserve"> </w:t>
      </w:r>
      <w:r>
        <w:rPr>
          <w:spacing w:val="-1"/>
        </w:rPr>
        <w:t>profesională,</w:t>
      </w:r>
      <w:r>
        <w:t xml:space="preserve"> nu am </w:t>
      </w:r>
      <w:r>
        <w:rPr>
          <w:spacing w:val="-1"/>
        </w:rPr>
        <w:t>înscrieri</w:t>
      </w:r>
      <w:r>
        <w:t xml:space="preserve"> cu </w:t>
      </w:r>
      <w:r>
        <w:rPr>
          <w:spacing w:val="-1"/>
        </w:rPr>
        <w:t>privire</w:t>
      </w:r>
      <w:r>
        <w:t xml:space="preserve"> la </w:t>
      </w:r>
      <w:r>
        <w:rPr>
          <w:spacing w:val="-1"/>
        </w:rPr>
        <w:t>rezultatul</w:t>
      </w:r>
      <w:r>
        <w:t xml:space="preserve"> negativ</w:t>
      </w:r>
      <w:r>
        <w:rPr>
          <w:spacing w:val="-1"/>
        </w:rPr>
        <w:t xml:space="preserve"> </w:t>
      </w:r>
      <w:r>
        <w:t xml:space="preserve">al </w:t>
      </w:r>
      <w:r>
        <w:rPr>
          <w:spacing w:val="-1"/>
        </w:rPr>
        <w:t>testului</w:t>
      </w:r>
      <w:r>
        <w:t xml:space="preserve"> de</w:t>
      </w:r>
      <w:r>
        <w:rPr>
          <w:spacing w:val="-3"/>
        </w:rPr>
        <w:t xml:space="preserve"> </w:t>
      </w:r>
      <w:r>
        <w:t>integritate</w:t>
      </w:r>
      <w:r>
        <w:rPr>
          <w:spacing w:val="77"/>
        </w:rPr>
        <w:t xml:space="preserve"> </w:t>
      </w:r>
      <w:r>
        <w:rPr>
          <w:spacing w:val="-1"/>
        </w:rPr>
        <w:t xml:space="preserve">profesională </w:t>
      </w:r>
      <w:r>
        <w:t xml:space="preserve">pentru </w:t>
      </w:r>
      <w:r>
        <w:rPr>
          <w:spacing w:val="-1"/>
        </w:rPr>
        <w:t>încălcarea obligației</w:t>
      </w:r>
      <w:r>
        <w:t xml:space="preserve"> </w:t>
      </w:r>
      <w:r>
        <w:rPr>
          <w:spacing w:val="-1"/>
        </w:rPr>
        <w:t>prevăzute</w:t>
      </w:r>
      <w:r>
        <w:t xml:space="preserve"> la</w:t>
      </w:r>
      <w:r>
        <w:rPr>
          <w:spacing w:val="-1"/>
        </w:rPr>
        <w:t xml:space="preserve"> </w:t>
      </w:r>
      <w:r>
        <w:t>art. 7 alin.</w:t>
      </w:r>
      <w:r>
        <w:rPr>
          <w:spacing w:val="-1"/>
        </w:rPr>
        <w:t xml:space="preserve"> </w:t>
      </w:r>
      <w:r>
        <w:t>(2)</w:t>
      </w:r>
      <w:r>
        <w:rPr>
          <w:spacing w:val="-2"/>
        </w:rPr>
        <w:t xml:space="preserve"> </w:t>
      </w:r>
      <w:r>
        <w:t>lit. a)</w:t>
      </w:r>
      <w:r>
        <w:rPr>
          <w:spacing w:val="-4"/>
        </w:rPr>
        <w:t xml:space="preserve"> </w:t>
      </w:r>
      <w:r>
        <w:t>din</w:t>
      </w:r>
      <w:r>
        <w:rPr>
          <w:spacing w:val="5"/>
        </w:rPr>
        <w:t xml:space="preserve"> </w:t>
      </w:r>
      <w:r>
        <w:rPr>
          <w:spacing w:val="-1"/>
        </w:rPr>
        <w:t>Legea</w:t>
      </w:r>
      <w:r>
        <w:t xml:space="preserve"> </w:t>
      </w:r>
      <w:r>
        <w:rPr>
          <w:spacing w:val="-1"/>
        </w:rPr>
        <w:t>nr.</w:t>
      </w:r>
      <w:r>
        <w:rPr>
          <w:spacing w:val="70"/>
        </w:rPr>
        <w:t xml:space="preserve"> </w:t>
      </w:r>
      <w:r>
        <w:t xml:space="preserve">325/2013 privind </w:t>
      </w:r>
      <w:r>
        <w:rPr>
          <w:spacing w:val="-1"/>
        </w:rPr>
        <w:t>evaluarea</w:t>
      </w:r>
      <w:r>
        <w:t xml:space="preserve"> integrității </w:t>
      </w:r>
      <w:r>
        <w:rPr>
          <w:spacing w:val="-1"/>
        </w:rPr>
        <w:t>instituționale.</w:t>
      </w:r>
    </w:p>
    <w:p w:rsidR="00AB393B" w:rsidRDefault="00AB393B">
      <w:pPr>
        <w:spacing w:before="6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393B" w:rsidRDefault="00454FF1">
      <w:pPr>
        <w:pStyle w:val="Textkrper"/>
        <w:numPr>
          <w:ilvl w:val="1"/>
          <w:numId w:val="1"/>
        </w:numPr>
        <w:tabs>
          <w:tab w:val="left" w:pos="1071"/>
        </w:tabs>
        <w:ind w:right="1002" w:firstLine="708"/>
        <w:rPr>
          <w:b w:val="0"/>
          <w:bCs w:val="0"/>
          <w:i w:val="0"/>
        </w:rPr>
      </w:pPr>
      <w:r>
        <w:rPr>
          <w:spacing w:val="-1"/>
        </w:rPr>
        <w:t>Declar</w:t>
      </w:r>
      <w:r>
        <w:t xml:space="preserve"> </w:t>
      </w:r>
      <w:r>
        <w:rPr>
          <w:spacing w:val="1"/>
        </w:rPr>
        <w:t>pe</w:t>
      </w:r>
      <w:r>
        <w:rPr>
          <w:spacing w:val="-1"/>
        </w:rPr>
        <w:t xml:space="preserve"> </w:t>
      </w:r>
      <w:r>
        <w:t>propria răspundere</w:t>
      </w:r>
      <w:r>
        <w:rPr>
          <w:spacing w:val="-1"/>
        </w:rPr>
        <w:t xml:space="preserve"> </w:t>
      </w:r>
      <w:r>
        <w:t xml:space="preserve">lipsa </w:t>
      </w:r>
      <w:r>
        <w:rPr>
          <w:spacing w:val="-1"/>
        </w:rPr>
        <w:t>antecedentelor</w:t>
      </w:r>
      <w:r>
        <w:t xml:space="preserve"> </w:t>
      </w:r>
      <w:r>
        <w:rPr>
          <w:spacing w:val="-1"/>
        </w:rPr>
        <w:t>penale</w:t>
      </w:r>
      <w:r>
        <w:t xml:space="preserve"> nestinse</w:t>
      </w:r>
      <w:r>
        <w:rPr>
          <w:spacing w:val="-1"/>
        </w:rPr>
        <w:t xml:space="preserve"> pentru</w:t>
      </w:r>
      <w:r>
        <w:rPr>
          <w:spacing w:val="43"/>
        </w:rPr>
        <w:t xml:space="preserve"> </w:t>
      </w:r>
      <w:r>
        <w:rPr>
          <w:spacing w:val="-1"/>
        </w:rPr>
        <w:t>infracțiuni</w:t>
      </w:r>
      <w:r>
        <w:t xml:space="preserve"> </w:t>
      </w:r>
      <w:r>
        <w:rPr>
          <w:spacing w:val="-1"/>
        </w:rPr>
        <w:t>săvârșite</w:t>
      </w:r>
      <w:r>
        <w:t xml:space="preserve"> </w:t>
      </w:r>
      <w:r>
        <w:rPr>
          <w:spacing w:val="-1"/>
        </w:rPr>
        <w:t>cu</w:t>
      </w:r>
      <w:r>
        <w:t xml:space="preserve"> intenție.</w:t>
      </w:r>
    </w:p>
    <w:p w:rsidR="00AB393B" w:rsidRDefault="00AB393B">
      <w:pPr>
        <w:spacing w:before="2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</w:p>
    <w:p w:rsidR="00AB393B" w:rsidRDefault="00454FF1">
      <w:pPr>
        <w:numPr>
          <w:ilvl w:val="1"/>
          <w:numId w:val="1"/>
        </w:numPr>
        <w:tabs>
          <w:tab w:val="left" w:pos="1071"/>
        </w:tabs>
        <w:ind w:right="322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</w:rPr>
        <w:t xml:space="preserve">Îmi </w:t>
      </w:r>
      <w:r>
        <w:rPr>
          <w:rFonts w:ascii="Times New Roman" w:hAnsi="Times New Roman"/>
          <w:b/>
          <w:i/>
          <w:spacing w:val="-1"/>
          <w:sz w:val="24"/>
        </w:rPr>
        <w:t>exprim</w:t>
      </w:r>
      <w:r>
        <w:rPr>
          <w:rFonts w:ascii="Times New Roman" w:hAnsi="Times New Roman"/>
          <w:b/>
          <w:i/>
          <w:sz w:val="24"/>
        </w:rPr>
        <w:t xml:space="preserve"> în mod </w:t>
      </w:r>
      <w:r>
        <w:rPr>
          <w:rFonts w:ascii="Times New Roman" w:hAnsi="Times New Roman"/>
          <w:b/>
          <w:i/>
          <w:spacing w:val="-1"/>
          <w:sz w:val="24"/>
        </w:rPr>
        <w:t>expres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consimțământul</w:t>
      </w:r>
      <w:r>
        <w:rPr>
          <w:rFonts w:ascii="Times New Roman" w:hAnsi="Times New Roman"/>
          <w:b/>
          <w:i/>
          <w:sz w:val="24"/>
        </w:rPr>
        <w:t xml:space="preserve"> cu</w:t>
      </w:r>
      <w:r>
        <w:rPr>
          <w:rFonts w:ascii="Times New Roman" w:hAnsi="Times New Roman"/>
          <w:b/>
          <w:i/>
          <w:spacing w:val="-2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 xml:space="preserve">privire la </w:t>
      </w:r>
      <w:r>
        <w:rPr>
          <w:rFonts w:ascii="Times New Roman" w:hAnsi="Times New Roman"/>
          <w:b/>
          <w:i/>
          <w:spacing w:val="-1"/>
          <w:sz w:val="24"/>
        </w:rPr>
        <w:t>publicarea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interviului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pentru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ocuparea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unei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funcții</w:t>
      </w:r>
      <w:r>
        <w:rPr>
          <w:rFonts w:ascii="Times New Roman" w:hAnsi="Times New Roman"/>
          <w:b/>
          <w:i/>
          <w:sz w:val="24"/>
        </w:rPr>
        <w:t xml:space="preserve"> publice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b/>
          <w:i/>
          <w:sz w:val="24"/>
        </w:rPr>
        <w:t>de</w:t>
      </w:r>
      <w:r>
        <w:rPr>
          <w:rFonts w:ascii="Times New Roman" w:hAnsi="Times New Roman"/>
          <w:b/>
          <w:i/>
          <w:spacing w:val="-1"/>
          <w:sz w:val="24"/>
        </w:rPr>
        <w:t xml:space="preserve"> nivel</w:t>
      </w:r>
      <w:r>
        <w:rPr>
          <w:rFonts w:ascii="Times New Roman" w:hAnsi="Times New Roman"/>
          <w:b/>
          <w:i/>
          <w:sz w:val="24"/>
        </w:rPr>
        <w:t xml:space="preserve"> superior în</w:t>
      </w:r>
      <w:r>
        <w:rPr>
          <w:rFonts w:ascii="Times New Roman" w:hAnsi="Times New Roman"/>
          <w:b/>
          <w:i/>
          <w:spacing w:val="1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modul</w:t>
      </w:r>
      <w:r>
        <w:rPr>
          <w:rFonts w:ascii="Times New Roman" w:hAnsi="Times New Roman"/>
          <w:b/>
          <w:i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>prevăzut</w:t>
      </w:r>
      <w:r>
        <w:rPr>
          <w:rFonts w:ascii="Times New Roman" w:hAnsi="Times New Roman"/>
          <w:b/>
          <w:i/>
          <w:sz w:val="24"/>
        </w:rPr>
        <w:t xml:space="preserve"> de</w:t>
      </w:r>
      <w:r>
        <w:rPr>
          <w:rFonts w:ascii="Times New Roman" w:hAnsi="Times New Roman"/>
          <w:b/>
          <w:i/>
          <w:spacing w:val="73"/>
          <w:sz w:val="24"/>
        </w:rPr>
        <w:t xml:space="preserve"> </w:t>
      </w:r>
      <w:r>
        <w:rPr>
          <w:rFonts w:ascii="Times New Roman" w:hAnsi="Times New Roman"/>
          <w:b/>
          <w:i/>
          <w:spacing w:val="-1"/>
          <w:sz w:val="24"/>
        </w:rPr>
        <w:t xml:space="preserve">cadrul </w:t>
      </w:r>
      <w:r>
        <w:rPr>
          <w:rFonts w:ascii="Times New Roman" w:hAnsi="Times New Roman"/>
          <w:b/>
          <w:i/>
          <w:sz w:val="24"/>
        </w:rPr>
        <w:t>normativ</w:t>
      </w:r>
      <w:r>
        <w:rPr>
          <w:rFonts w:ascii="Times New Roman" w:hAnsi="Times New Roman"/>
          <w:b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(se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 xml:space="preserve">completează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persoanele</w:t>
      </w:r>
      <w:r>
        <w:rPr>
          <w:rFonts w:ascii="Times New Roman" w:hAnsi="Times New Roman"/>
          <w:i/>
          <w:sz w:val="24"/>
        </w:rPr>
        <w:t xml:space="preserve"> care</w:t>
      </w:r>
      <w:r>
        <w:rPr>
          <w:rFonts w:ascii="Times New Roman" w:hAnsi="Times New Roman"/>
          <w:i/>
          <w:spacing w:val="-1"/>
          <w:sz w:val="24"/>
        </w:rPr>
        <w:t xml:space="preserve"> depun </w:t>
      </w:r>
      <w:r>
        <w:rPr>
          <w:rFonts w:ascii="Times New Roman" w:hAnsi="Times New Roman"/>
          <w:i/>
          <w:sz w:val="24"/>
        </w:rPr>
        <w:t>dosarul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aplicare</w:t>
      </w:r>
      <w:r>
        <w:rPr>
          <w:rFonts w:ascii="Times New Roman" w:hAnsi="Times New Roman"/>
          <w:i/>
          <w:spacing w:val="-3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pentru</w:t>
      </w:r>
      <w:r>
        <w:rPr>
          <w:rFonts w:ascii="Times New Roman" w:hAnsi="Times New Roman"/>
          <w:i/>
          <w:spacing w:val="7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concursul</w:t>
      </w:r>
      <w:r>
        <w:rPr>
          <w:rFonts w:ascii="Times New Roman" w:hAnsi="Times New Roman"/>
          <w:i/>
          <w:sz w:val="24"/>
        </w:rPr>
        <w:t xml:space="preserve"> 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ocupare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 xml:space="preserve">a unei </w:t>
      </w:r>
      <w:r>
        <w:rPr>
          <w:rFonts w:ascii="Times New Roman" w:hAnsi="Times New Roman"/>
          <w:i/>
          <w:spacing w:val="-1"/>
          <w:sz w:val="24"/>
        </w:rPr>
        <w:t>funcții</w:t>
      </w:r>
      <w:r>
        <w:rPr>
          <w:rFonts w:ascii="Times New Roman" w:hAnsi="Times New Roman"/>
          <w:i/>
          <w:sz w:val="24"/>
        </w:rPr>
        <w:t xml:space="preserve"> publice</w:t>
      </w:r>
      <w:r>
        <w:rPr>
          <w:rFonts w:ascii="Times New Roman" w:hAnsi="Times New Roman"/>
          <w:i/>
          <w:spacing w:val="-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conducere </w:t>
      </w:r>
      <w:r>
        <w:rPr>
          <w:rFonts w:ascii="Times New Roman" w:hAnsi="Times New Roman"/>
          <w:i/>
          <w:sz w:val="24"/>
        </w:rPr>
        <w:t>de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nivel superior).</w:t>
      </w: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AB393B" w:rsidRDefault="00AB393B">
      <w:pPr>
        <w:spacing w:before="4"/>
        <w:rPr>
          <w:rFonts w:ascii="Times New Roman" w:eastAsia="Times New Roman" w:hAnsi="Times New Roman" w:cs="Times New Roman"/>
          <w:i/>
          <w:sz w:val="18"/>
          <w:szCs w:val="18"/>
        </w:rPr>
      </w:pPr>
    </w:p>
    <w:p w:rsidR="00AB393B" w:rsidRDefault="00454FF1">
      <w:pPr>
        <w:spacing w:line="20" w:lineRule="atLeast"/>
        <w:ind w:left="27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44.5pt;height:.5pt;mso-position-horizontal-relative:char;mso-position-vertical-relative:line" coordsize="2890,10">
            <v:group id="_x0000_s1030" style="position:absolute;left:5;top:5;width:2880;height:2" coordorigin="5,5" coordsize="2880,2">
              <v:shape id="_x0000_s1031" style="position:absolute;left:5;top:5;width:2880;height:2" coordorigin="5,5" coordsize="2880,0" path="m5,5r2880,e" filled="f" strokeweight=".48pt">
                <v:path arrowok="t"/>
              </v:shape>
            </v:group>
            <w10:wrap type="none"/>
            <w10:anchorlock/>
          </v:group>
        </w:pict>
      </w:r>
    </w:p>
    <w:p w:rsidR="00AB393B" w:rsidRDefault="00AB393B">
      <w:pPr>
        <w:spacing w:before="2"/>
        <w:rPr>
          <w:rFonts w:ascii="Times New Roman" w:eastAsia="Times New Roman" w:hAnsi="Times New Roman" w:cs="Times New Roman"/>
          <w:i/>
          <w:sz w:val="8"/>
          <w:szCs w:val="8"/>
        </w:rPr>
      </w:pPr>
    </w:p>
    <w:p w:rsidR="00AB393B" w:rsidRDefault="00AB393B">
      <w:pPr>
        <w:rPr>
          <w:rFonts w:ascii="Times New Roman" w:eastAsia="Times New Roman" w:hAnsi="Times New Roman" w:cs="Times New Roman"/>
          <w:sz w:val="8"/>
          <w:szCs w:val="8"/>
        </w:rPr>
        <w:sectPr w:rsidR="00AB393B">
          <w:pgSz w:w="11910" w:h="16840"/>
          <w:pgMar w:top="1200" w:right="900" w:bottom="280" w:left="1680" w:header="720" w:footer="720" w:gutter="0"/>
          <w:cols w:space="720"/>
        </w:sectPr>
      </w:pPr>
    </w:p>
    <w:p w:rsidR="00AB393B" w:rsidRDefault="00454FF1">
      <w:pPr>
        <w:spacing w:before="69"/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data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completării</w:t>
      </w:r>
      <w:r>
        <w:rPr>
          <w:rFonts w:ascii="Times New Roman" w:hAnsi="Times New Roman"/>
          <w:sz w:val="24"/>
        </w:rPr>
        <w:t xml:space="preserve"> formularului</w:t>
      </w:r>
    </w:p>
    <w:p w:rsidR="00AB393B" w:rsidRDefault="00454FF1">
      <w:pPr>
        <w:spacing w:before="2"/>
        <w:rPr>
          <w:rFonts w:ascii="Times New Roman" w:eastAsia="Times New Roman" w:hAnsi="Times New Roman" w:cs="Times New Roman"/>
          <w:sz w:val="29"/>
          <w:szCs w:val="29"/>
        </w:rPr>
      </w:pPr>
      <w:r>
        <w:br w:type="column"/>
      </w:r>
    </w:p>
    <w:p w:rsidR="00AB393B" w:rsidRDefault="00454FF1">
      <w:pPr>
        <w:spacing w:line="20" w:lineRule="atLeast"/>
        <w:ind w:left="2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02.5pt;height:.5pt;mso-position-horizontal-relative:char;mso-position-vertical-relative:line" coordsize="2050,10">
            <v:group id="_x0000_s1027" style="position:absolute;left:5;top:5;width:2040;height:2" coordorigin="5,5" coordsize="2040,2">
              <v:shape id="_x0000_s1028" style="position:absolute;left:5;top:5;width:2040;height:2" coordorigin="5,5" coordsize="2040,0" path="m5,5r2040,e" filled="f" strokeweight=".48pt">
                <v:path arrowok="t"/>
              </v:shape>
            </v:group>
            <w10:wrap type="none"/>
            <w10:anchorlock/>
          </v:group>
        </w:pict>
      </w:r>
    </w:p>
    <w:p w:rsidR="00AB393B" w:rsidRDefault="00454FF1">
      <w:pPr>
        <w:spacing w:before="163"/>
        <w:ind w:left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semnătura/semnătura electronică</w:t>
      </w:r>
    </w:p>
    <w:sectPr w:rsidR="00AB393B">
      <w:type w:val="continuous"/>
      <w:pgSz w:w="11910" w:h="16840"/>
      <w:pgMar w:top="1580" w:right="900" w:bottom="280" w:left="1680" w:header="720" w:footer="720" w:gutter="0"/>
      <w:cols w:num="2" w:space="720" w:equalWidth="0">
        <w:col w:w="3045" w:space="1782"/>
        <w:col w:w="45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D5744B"/>
    <w:multiLevelType w:val="hybridMultilevel"/>
    <w:tmpl w:val="728AA37E"/>
    <w:lvl w:ilvl="0" w:tplc="9C46D91A">
      <w:start w:val="2"/>
      <w:numFmt w:val="upperRoman"/>
      <w:lvlText w:val="%1."/>
      <w:lvlJc w:val="left"/>
      <w:pPr>
        <w:ind w:left="3456" w:hanging="307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8CA8BF6">
      <w:start w:val="1"/>
      <w:numFmt w:val="bullet"/>
      <w:lvlText w:val="•"/>
      <w:lvlJc w:val="left"/>
      <w:pPr>
        <w:ind w:left="4067" w:hanging="307"/>
      </w:pPr>
      <w:rPr>
        <w:rFonts w:hint="default"/>
      </w:rPr>
    </w:lvl>
    <w:lvl w:ilvl="2" w:tplc="E40C5A58">
      <w:start w:val="1"/>
      <w:numFmt w:val="bullet"/>
      <w:lvlText w:val="•"/>
      <w:lvlJc w:val="left"/>
      <w:pPr>
        <w:ind w:left="4678" w:hanging="307"/>
      </w:pPr>
      <w:rPr>
        <w:rFonts w:hint="default"/>
      </w:rPr>
    </w:lvl>
    <w:lvl w:ilvl="3" w:tplc="38E659DC">
      <w:start w:val="1"/>
      <w:numFmt w:val="bullet"/>
      <w:lvlText w:val="•"/>
      <w:lvlJc w:val="left"/>
      <w:pPr>
        <w:ind w:left="5289" w:hanging="307"/>
      </w:pPr>
      <w:rPr>
        <w:rFonts w:hint="default"/>
      </w:rPr>
    </w:lvl>
    <w:lvl w:ilvl="4" w:tplc="E988A83C">
      <w:start w:val="1"/>
      <w:numFmt w:val="bullet"/>
      <w:lvlText w:val="•"/>
      <w:lvlJc w:val="left"/>
      <w:pPr>
        <w:ind w:left="5900" w:hanging="307"/>
      </w:pPr>
      <w:rPr>
        <w:rFonts w:hint="default"/>
      </w:rPr>
    </w:lvl>
    <w:lvl w:ilvl="5" w:tplc="A7ACF940">
      <w:start w:val="1"/>
      <w:numFmt w:val="bullet"/>
      <w:lvlText w:val="•"/>
      <w:lvlJc w:val="left"/>
      <w:pPr>
        <w:ind w:left="6511" w:hanging="307"/>
      </w:pPr>
      <w:rPr>
        <w:rFonts w:hint="default"/>
      </w:rPr>
    </w:lvl>
    <w:lvl w:ilvl="6" w:tplc="9C223EA8">
      <w:start w:val="1"/>
      <w:numFmt w:val="bullet"/>
      <w:lvlText w:val="•"/>
      <w:lvlJc w:val="left"/>
      <w:pPr>
        <w:ind w:left="7122" w:hanging="307"/>
      </w:pPr>
      <w:rPr>
        <w:rFonts w:hint="default"/>
      </w:rPr>
    </w:lvl>
    <w:lvl w:ilvl="7" w:tplc="447A4EB8">
      <w:start w:val="1"/>
      <w:numFmt w:val="bullet"/>
      <w:lvlText w:val="•"/>
      <w:lvlJc w:val="left"/>
      <w:pPr>
        <w:ind w:left="7733" w:hanging="307"/>
      </w:pPr>
      <w:rPr>
        <w:rFonts w:hint="default"/>
      </w:rPr>
    </w:lvl>
    <w:lvl w:ilvl="8" w:tplc="6CBCDC5E">
      <w:start w:val="1"/>
      <w:numFmt w:val="bullet"/>
      <w:lvlText w:val="•"/>
      <w:lvlJc w:val="left"/>
      <w:pPr>
        <w:ind w:left="8344" w:hanging="307"/>
      </w:pPr>
      <w:rPr>
        <w:rFonts w:hint="default"/>
      </w:rPr>
    </w:lvl>
  </w:abstractNum>
  <w:abstractNum w:abstractNumId="1" w15:restartNumberingAfterBreak="0">
    <w:nsid w:val="63015E46"/>
    <w:multiLevelType w:val="hybridMultilevel"/>
    <w:tmpl w:val="F4D42D3E"/>
    <w:lvl w:ilvl="0" w:tplc="EF1CA0C4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F5F09818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2" w:tplc="7F86B068">
      <w:start w:val="1"/>
      <w:numFmt w:val="bullet"/>
      <w:lvlText w:val="•"/>
      <w:lvlJc w:val="left"/>
      <w:pPr>
        <w:ind w:left="1177" w:hanging="204"/>
      </w:pPr>
      <w:rPr>
        <w:rFonts w:hint="default"/>
      </w:rPr>
    </w:lvl>
    <w:lvl w:ilvl="3" w:tplc="2DEABD9C">
      <w:start w:val="1"/>
      <w:numFmt w:val="bullet"/>
      <w:lvlText w:val="•"/>
      <w:lvlJc w:val="left"/>
      <w:pPr>
        <w:ind w:left="2196" w:hanging="204"/>
      </w:pPr>
      <w:rPr>
        <w:rFonts w:hint="default"/>
      </w:rPr>
    </w:lvl>
    <w:lvl w:ilvl="4" w:tplc="91FA95C8">
      <w:start w:val="1"/>
      <w:numFmt w:val="bullet"/>
      <w:lvlText w:val="•"/>
      <w:lvlJc w:val="left"/>
      <w:pPr>
        <w:ind w:left="3214" w:hanging="204"/>
      </w:pPr>
      <w:rPr>
        <w:rFonts w:hint="default"/>
      </w:rPr>
    </w:lvl>
    <w:lvl w:ilvl="5" w:tplc="9078B7DA">
      <w:start w:val="1"/>
      <w:numFmt w:val="bullet"/>
      <w:lvlText w:val="•"/>
      <w:lvlJc w:val="left"/>
      <w:pPr>
        <w:ind w:left="4233" w:hanging="204"/>
      </w:pPr>
      <w:rPr>
        <w:rFonts w:hint="default"/>
      </w:rPr>
    </w:lvl>
    <w:lvl w:ilvl="6" w:tplc="BA4C6710">
      <w:start w:val="1"/>
      <w:numFmt w:val="bullet"/>
      <w:lvlText w:val="•"/>
      <w:lvlJc w:val="left"/>
      <w:pPr>
        <w:ind w:left="5251" w:hanging="204"/>
      </w:pPr>
      <w:rPr>
        <w:rFonts w:hint="default"/>
      </w:rPr>
    </w:lvl>
    <w:lvl w:ilvl="7" w:tplc="5B74F016">
      <w:start w:val="1"/>
      <w:numFmt w:val="bullet"/>
      <w:lvlText w:val="•"/>
      <w:lvlJc w:val="left"/>
      <w:pPr>
        <w:ind w:left="6270" w:hanging="204"/>
      </w:pPr>
      <w:rPr>
        <w:rFonts w:hint="default"/>
      </w:rPr>
    </w:lvl>
    <w:lvl w:ilvl="8" w:tplc="36B8A628">
      <w:start w:val="1"/>
      <w:numFmt w:val="bullet"/>
      <w:lvlText w:val="•"/>
      <w:lvlJc w:val="left"/>
      <w:pPr>
        <w:ind w:left="7289" w:hanging="204"/>
      </w:pPr>
      <w:rPr>
        <w:rFonts w:hint="default"/>
      </w:rPr>
    </w:lvl>
  </w:abstractNum>
  <w:abstractNum w:abstractNumId="2" w15:restartNumberingAfterBreak="0">
    <w:nsid w:val="78175DD1"/>
    <w:multiLevelType w:val="hybridMultilevel"/>
    <w:tmpl w:val="AA6C72D6"/>
    <w:lvl w:ilvl="0" w:tplc="F37EE486">
      <w:start w:val="1"/>
      <w:numFmt w:val="bullet"/>
      <w:lvlText w:val="□"/>
      <w:lvlJc w:val="left"/>
      <w:pPr>
        <w:ind w:left="158" w:hanging="204"/>
      </w:pPr>
      <w:rPr>
        <w:rFonts w:ascii="Times New Roman" w:eastAsia="Times New Roman" w:hAnsi="Times New Roman" w:hint="default"/>
        <w:sz w:val="24"/>
        <w:szCs w:val="24"/>
      </w:rPr>
    </w:lvl>
    <w:lvl w:ilvl="1" w:tplc="AA38BC46">
      <w:start w:val="1"/>
      <w:numFmt w:val="bullet"/>
      <w:lvlText w:val="•"/>
      <w:lvlJc w:val="left"/>
      <w:pPr>
        <w:ind w:left="1075" w:hanging="204"/>
      </w:pPr>
      <w:rPr>
        <w:rFonts w:hint="default"/>
      </w:rPr>
    </w:lvl>
    <w:lvl w:ilvl="2" w:tplc="6A640CB0">
      <w:start w:val="1"/>
      <w:numFmt w:val="bullet"/>
      <w:lvlText w:val="•"/>
      <w:lvlJc w:val="left"/>
      <w:pPr>
        <w:ind w:left="1992" w:hanging="204"/>
      </w:pPr>
      <w:rPr>
        <w:rFonts w:hint="default"/>
      </w:rPr>
    </w:lvl>
    <w:lvl w:ilvl="3" w:tplc="F8D2444A">
      <w:start w:val="1"/>
      <w:numFmt w:val="bullet"/>
      <w:lvlText w:val="•"/>
      <w:lvlJc w:val="left"/>
      <w:pPr>
        <w:ind w:left="2909" w:hanging="204"/>
      </w:pPr>
      <w:rPr>
        <w:rFonts w:hint="default"/>
      </w:rPr>
    </w:lvl>
    <w:lvl w:ilvl="4" w:tplc="4D10E0A4">
      <w:start w:val="1"/>
      <w:numFmt w:val="bullet"/>
      <w:lvlText w:val="•"/>
      <w:lvlJc w:val="left"/>
      <w:pPr>
        <w:ind w:left="3825" w:hanging="204"/>
      </w:pPr>
      <w:rPr>
        <w:rFonts w:hint="default"/>
      </w:rPr>
    </w:lvl>
    <w:lvl w:ilvl="5" w:tplc="8332A39A">
      <w:start w:val="1"/>
      <w:numFmt w:val="bullet"/>
      <w:lvlText w:val="•"/>
      <w:lvlJc w:val="left"/>
      <w:pPr>
        <w:ind w:left="4742" w:hanging="204"/>
      </w:pPr>
      <w:rPr>
        <w:rFonts w:hint="default"/>
      </w:rPr>
    </w:lvl>
    <w:lvl w:ilvl="6" w:tplc="C7BE68DC">
      <w:start w:val="1"/>
      <w:numFmt w:val="bullet"/>
      <w:lvlText w:val="•"/>
      <w:lvlJc w:val="left"/>
      <w:pPr>
        <w:ind w:left="5659" w:hanging="204"/>
      </w:pPr>
      <w:rPr>
        <w:rFonts w:hint="default"/>
      </w:rPr>
    </w:lvl>
    <w:lvl w:ilvl="7" w:tplc="19B6BB98">
      <w:start w:val="1"/>
      <w:numFmt w:val="bullet"/>
      <w:lvlText w:val="•"/>
      <w:lvlJc w:val="left"/>
      <w:pPr>
        <w:ind w:left="6576" w:hanging="204"/>
      </w:pPr>
      <w:rPr>
        <w:rFonts w:hint="default"/>
      </w:rPr>
    </w:lvl>
    <w:lvl w:ilvl="8" w:tplc="3446E012">
      <w:start w:val="1"/>
      <w:numFmt w:val="bullet"/>
      <w:lvlText w:val="•"/>
      <w:lvlJc w:val="left"/>
      <w:pPr>
        <w:ind w:left="7492" w:hanging="204"/>
      </w:pPr>
      <w:rPr>
        <w:rFonts w:hint="default"/>
      </w:rPr>
    </w:lvl>
  </w:abstractNum>
  <w:num w:numId="1" w16cid:durableId="1594557650">
    <w:abstractNumId w:val="1"/>
  </w:num>
  <w:num w:numId="2" w16cid:durableId="1991400576">
    <w:abstractNumId w:val="2"/>
  </w:num>
  <w:num w:numId="3" w16cid:durableId="1131631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93B"/>
    <w:rsid w:val="00454FF1"/>
    <w:rsid w:val="006206BA"/>
    <w:rsid w:val="00AB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1"/>
    <o:shapelayout v:ext="edit">
      <o:idmap v:ext="edit" data="1"/>
    </o:shapelayout>
  </w:shapeDefaults>
  <w:decimalSymbol w:val=","/>
  <w:listSeparator w:val=";"/>
  <w15:docId w15:val="{7CD08A0E-8048-4803-BDF1-211490E03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uiPriority w:val="9"/>
    <w:qFormat/>
    <w:pPr>
      <w:ind w:left="14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58" w:firstLine="708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637</Words>
  <Characters>4172</Characters>
  <Application>Microsoft Office Word</Application>
  <DocSecurity>4</DocSecurity>
  <Lines>436</Lines>
  <Paragraphs>118</Paragraphs>
  <ScaleCrop>false</ScaleCrop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2025-12-03T06:36:00Z</dcterms:created>
  <dcterms:modified xsi:type="dcterms:W3CDTF">2025-12-03T06:36:00Z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LastSaved">
    <vt:filetime>2025-12-03T00:00:00Z</vt:filetime>
  </property>
</Properties>
</file>